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082BD6"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val="en-US"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5AA2A492" w:rsidR="00886683" w:rsidRPr="006D2266"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Perkančiosios organizacijos Viešųjų pirkimų komisijos 2025-</w:t>
      </w:r>
      <w:r w:rsidR="002D7006">
        <w:rPr>
          <w:rFonts w:ascii="Times New Roman" w:hAnsi="Times New Roman" w:cs="Times New Roman"/>
          <w:kern w:val="0"/>
          <w:lang w:val="en-US"/>
          <w14:ligatures w14:val="none"/>
        </w:rPr>
        <w:t>12-02</w:t>
      </w:r>
      <w:r w:rsidR="006D2266" w:rsidRPr="006D2266">
        <w:rPr>
          <w:rFonts w:ascii="Times New Roman" w:hAnsi="Times New Roman" w:cs="Times New Roman"/>
          <w:kern w:val="0"/>
          <w14:ligatures w14:val="none"/>
        </w:rPr>
        <w:t xml:space="preserve"> </w:t>
      </w:r>
      <w:r w:rsidRPr="006D2266">
        <w:rPr>
          <w:rFonts w:ascii="Times New Roman" w:hAnsi="Times New Roman" w:cs="Times New Roman"/>
          <w:kern w:val="0"/>
          <w14:ligatures w14:val="none"/>
        </w:rPr>
        <w:t xml:space="preserve">d. </w:t>
      </w:r>
      <w:r w:rsidR="0007253E">
        <w:rPr>
          <w:rFonts w:ascii="Times New Roman" w:hAnsi="Times New Roman" w:cs="Times New Roman"/>
          <w:kern w:val="0"/>
          <w14:ligatures w14:val="none"/>
        </w:rPr>
        <w:t>1</w:t>
      </w:r>
      <w:r w:rsidR="00BE5BBD">
        <w:rPr>
          <w:rFonts w:ascii="Times New Roman" w:hAnsi="Times New Roman" w:cs="Times New Roman"/>
          <w:kern w:val="0"/>
          <w14:ligatures w14:val="none"/>
        </w:rPr>
        <w:t>1</w:t>
      </w:r>
      <w:r w:rsidR="0007253E">
        <w:rPr>
          <w:rFonts w:ascii="Times New Roman" w:hAnsi="Times New Roman" w:cs="Times New Roman"/>
          <w:kern w:val="0"/>
          <w14:ligatures w14:val="none"/>
        </w:rPr>
        <w:t xml:space="preserve">:00 val. </w:t>
      </w:r>
      <w:r w:rsidR="00F34427" w:rsidRPr="006D2266">
        <w:rPr>
          <w:rFonts w:ascii="Times New Roman" w:hAnsi="Times New Roman" w:cs="Times New Roman"/>
          <w:kern w:val="0"/>
          <w14:ligatures w14:val="none"/>
        </w:rPr>
        <w:t>posėdžio protokolu</w:t>
      </w:r>
    </w:p>
    <w:p w14:paraId="703B9E98" w14:textId="5D5FFAB5"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 xml:space="preserve">PAKEITIMAI PATVIRTINTI: </w:t>
      </w:r>
      <w:r w:rsidR="006D2266">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020290"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020290">
        <w:rPr>
          <w:rFonts w:ascii="Times New Roman" w:eastAsia="Calibri" w:hAnsi="Times New Roman" w:cs="Times New Roman"/>
          <w:b/>
          <w:kern w:val="0"/>
          <w:lang w:eastAsia="lt-LT"/>
          <w14:ligatures w14:val="none"/>
        </w:rPr>
        <w:t>SUPAPRASTINTAS ATVIRAS KONKURSAS</w:t>
      </w:r>
    </w:p>
    <w:p w14:paraId="6CC50EE6"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PROCESŲ VIRTUALIZACIJOS LABORATORIJOS ĮRANGOS</w:t>
      </w:r>
    </w:p>
    <w:p w14:paraId="44AEF953"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 xml:space="preserve">PIRKIMAS </w:t>
      </w:r>
    </w:p>
    <w:p w14:paraId="174C2F04" w14:textId="75C935BC"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45A2F5F8"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3A0583">
        <w:rPr>
          <w:rFonts w:ascii="Times New Roman" w:eastAsia="Times New Roman" w:hAnsi="Times New Roman" w:cs="Times New Roman"/>
          <w:b/>
          <w:bCs/>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E40598"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E40598">
        <w:rPr>
          <w:rFonts w:ascii="Times New Roman" w:eastAsia="Times New Roman" w:hAnsi="Times New Roman" w:cs="Times New Roman"/>
          <w:bCs/>
          <w:kern w:val="0"/>
          <w:szCs w:val="22"/>
          <w14:ligatures w14:val="none"/>
        </w:rPr>
        <w:t>1.9.4. kituose CVP IS priemonėmis pateiktuose dokumentuose.</w:t>
      </w:r>
    </w:p>
    <w:p w14:paraId="1BAEAA4E" w14:textId="59D9BE5E" w:rsidR="005E57AC"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1.10. Perkančioji organizacija vykdė rinkos konsultaciją</w:t>
      </w:r>
      <w:r w:rsidR="00CD09DC" w:rsidRPr="00E40598">
        <w:rPr>
          <w:rFonts w:ascii="Times New Roman" w:hAnsi="Times New Roman" w:cs="Times New Roman"/>
        </w:rPr>
        <w:t xml:space="preserve"> </w:t>
      </w:r>
      <w:r w:rsidR="00CD09DC" w:rsidRPr="00E40598">
        <w:rPr>
          <w:rFonts w:ascii="Times New Roman" w:eastAsia="Times New Roman" w:hAnsi="Times New Roman" w:cs="Times New Roman"/>
          <w:bCs/>
          <w:kern w:val="0"/>
          <w14:ligatures w14:val="none"/>
        </w:rPr>
        <w:t xml:space="preserve">ID </w:t>
      </w:r>
      <w:r w:rsidR="00C535D4">
        <w:rPr>
          <w:rFonts w:ascii="Times New Roman" w:eastAsia="Times New Roman" w:hAnsi="Times New Roman" w:cs="Times New Roman"/>
          <w:bCs/>
          <w:kern w:val="0"/>
          <w14:ligatures w14:val="none"/>
        </w:rPr>
        <w:t>.............</w:t>
      </w:r>
      <w:r w:rsidRPr="00E40598">
        <w:rPr>
          <w:rFonts w:ascii="Times New Roman" w:eastAsia="Times New Roman" w:hAnsi="Times New Roman" w:cs="Times New Roman"/>
          <w:bCs/>
          <w:kern w:val="0"/>
          <w14:ligatures w14:val="none"/>
        </w:rPr>
        <w:t xml:space="preserve"> susijusią su šiuo pirkimu. Informacija apie vykdytą rinkos konsultaciją skelbiama:</w:t>
      </w:r>
      <w:r w:rsidR="006D79DA">
        <w:rPr>
          <w:rFonts w:ascii="Times New Roman" w:eastAsia="Times New Roman" w:hAnsi="Times New Roman" w:cs="Times New Roman"/>
          <w:bCs/>
          <w:kern w:val="0"/>
          <w14:ligatures w14:val="none"/>
        </w:rPr>
        <w:t xml:space="preserve"> </w:t>
      </w:r>
      <w:hyperlink r:id="rId10" w:history="1">
        <w:r w:rsidR="00C535D4">
          <w:rPr>
            <w:rFonts w:ascii="Times New Roman" w:hAnsi="Times New Roman" w:cs="Times New Roman"/>
            <w:i/>
            <w:iCs/>
            <w:color w:val="467886" w:themeColor="hyperlink"/>
            <w:u w:val="single"/>
          </w:rPr>
          <w:t>.........................</w:t>
        </w:r>
      </w:hyperlink>
      <w:r w:rsidR="0027485A">
        <w:t>.</w:t>
      </w:r>
    </w:p>
    <w:p w14:paraId="012E1796" w14:textId="265811C6" w:rsidR="00886683" w:rsidRPr="00DB708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1.11.</w:t>
      </w:r>
      <w:r w:rsidRPr="00E40598">
        <w:rPr>
          <w:rFonts w:ascii="Times New Roman" w:eastAsia="Times New Roman" w:hAnsi="Times New Roman" w:cs="Times New Roman"/>
          <w:bCs/>
          <w:kern w:val="0"/>
          <w14:ligatures w14:val="none"/>
        </w:rPr>
        <w:tab/>
        <w:t>Išankstinis skelbimas apie pirkimą nebuvo paskelbtas.</w:t>
      </w:r>
      <w:r w:rsidRPr="00DB7087">
        <w:rPr>
          <w:rFonts w:ascii="Times New Roman" w:eastAsia="Times New Roman" w:hAnsi="Times New Roman" w:cs="Times New Roman"/>
          <w:bCs/>
          <w:kern w:val="0"/>
          <w14:ligatures w14:val="none"/>
        </w:rPr>
        <w:t xml:space="preserve">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Pirkime perkančioji organizacija nenumato skelbti pranešimo dėl savanoriško ex ante skaidrumo.</w:t>
      </w:r>
    </w:p>
    <w:p w14:paraId="4CB5A50F" w14:textId="4F072A89"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3A0583">
        <w:rPr>
          <w:rFonts w:ascii="Times New Roman" w:eastAsia="Times New Roman" w:hAnsi="Times New Roman" w:cs="Times New Roman"/>
          <w:bCs/>
          <w:kern w:val="0"/>
          <w14:ligatures w14:val="none"/>
        </w:rPr>
        <w:t>1.13.</w:t>
      </w:r>
      <w:r w:rsidRPr="003A0583">
        <w:rPr>
          <w:rFonts w:ascii="Times New Roman" w:eastAsia="Times New Roman" w:hAnsi="Times New Roman" w:cs="Times New Roman"/>
          <w:kern w:val="0"/>
          <w14:ligatures w14:val="none"/>
        </w:rPr>
        <w:t xml:space="preserve"> </w:t>
      </w:r>
      <w:r w:rsidR="00DF736A" w:rsidRPr="00DF736A">
        <w:rPr>
          <w:rFonts w:ascii="Times New Roman" w:eastAsia="Times New Roman" w:hAnsi="Times New Roman" w:cs="Times New Roman"/>
          <w:kern w:val="0"/>
          <w14:ligatures w14:val="none"/>
        </w:rPr>
        <w:t>Pirkimas neatliekamas naudojantis centralizuotų pirkimų katalogu, nes CPO šiame pirkime perkamų prekių nėra.</w:t>
      </w: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5824F04C" w14:textId="77777777" w:rsidR="00C56679" w:rsidRDefault="00C56679" w:rsidP="00C56679">
      <w:pPr>
        <w:spacing w:after="0" w:line="240" w:lineRule="auto"/>
        <w:ind w:firstLine="720"/>
        <w:jc w:val="both"/>
        <w:rPr>
          <w:rFonts w:ascii="Times New Roman" w:eastAsia="Times New Roman" w:hAnsi="Times New Roman" w:cs="Times New Roman"/>
          <w:b/>
          <w:bCs/>
          <w:kern w:val="0"/>
          <w14:ligatures w14:val="none"/>
        </w:rPr>
      </w:pPr>
      <w:r w:rsidRPr="00C56679">
        <w:rPr>
          <w:rFonts w:ascii="Times New Roman" w:eastAsia="Times New Roman" w:hAnsi="Times New Roman" w:cs="Times New Roman"/>
          <w:kern w:val="0"/>
          <w14:ligatures w14:val="none"/>
        </w:rPr>
        <w:t xml:space="preserve">1.17. </w:t>
      </w:r>
      <w:r w:rsidRPr="00C56679">
        <w:rPr>
          <w:rFonts w:ascii="Times New Roman" w:eastAsia="Times New Roman" w:hAnsi="Times New Roman" w:cs="Times New Roman"/>
          <w:b/>
          <w:bCs/>
          <w:kern w:val="0"/>
          <w14:ligatures w14:val="none"/>
        </w:rPr>
        <w:t>Atliekamas žaliasis pirkimas, nes:</w:t>
      </w:r>
    </w:p>
    <w:p w14:paraId="351C5920" w14:textId="34A180B5" w:rsidR="008E46D3" w:rsidRPr="00C56679" w:rsidRDefault="00935D5D" w:rsidP="00C56679">
      <w:pPr>
        <w:spacing w:after="0" w:line="240" w:lineRule="auto"/>
        <w:ind w:firstLine="720"/>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a) </w:t>
      </w:r>
      <w:r w:rsidR="00970BE9">
        <w:rPr>
          <w:rFonts w:ascii="Times New Roman" w:eastAsia="Times New Roman" w:hAnsi="Times New Roman" w:cs="Times New Roman"/>
          <w:b/>
          <w:bCs/>
          <w:kern w:val="0"/>
          <w14:ligatures w14:val="none"/>
        </w:rPr>
        <w:t>V</w:t>
      </w:r>
      <w:r w:rsidR="00193072" w:rsidRPr="00193072">
        <w:rPr>
          <w:rFonts w:ascii="Times New Roman" w:eastAsia="Times New Roman" w:hAnsi="Times New Roman" w:cs="Times New Roman"/>
          <w:b/>
          <w:bCs/>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1" w:history="1">
        <w:r w:rsidR="00193072" w:rsidRPr="00193072">
          <w:rPr>
            <w:rStyle w:val="Hyperlink"/>
            <w:rFonts w:eastAsia="Times New Roman"/>
            <w:b/>
            <w:bCs/>
            <w:kern w:val="0"/>
            <w14:ligatures w14:val="none"/>
          </w:rPr>
          <w:t>patvirtinimo“</w:t>
        </w:r>
      </w:hyperlink>
      <w:r w:rsidR="00193072" w:rsidRPr="00193072">
        <w:rPr>
          <w:rFonts w:ascii="Times New Roman" w:eastAsia="Times New Roman" w:hAnsi="Times New Roman" w:cs="Times New Roman"/>
          <w:b/>
          <w:bCs/>
          <w:kern w:val="0"/>
          <w14:ligatures w14:val="none"/>
        </w:rPr>
        <w:t xml:space="preserve"> (aktualios redakcijos), </w:t>
      </w:r>
      <w:r w:rsidR="00193072" w:rsidRPr="00193072">
        <w:rPr>
          <w:rFonts w:ascii="Times New Roman" w:eastAsia="Times New Roman" w:hAnsi="Times New Roman" w:cs="Times New Roman"/>
          <w:b/>
          <w:bCs/>
          <w:kern w:val="0"/>
          <w:lang w:val="en-US"/>
          <w14:ligatures w14:val="none"/>
        </w:rPr>
        <w:t>4</w:t>
      </w:r>
      <w:r w:rsidR="00E80ECD">
        <w:rPr>
          <w:rFonts w:ascii="Times New Roman" w:eastAsia="Times New Roman" w:hAnsi="Times New Roman" w:cs="Times New Roman"/>
          <w:b/>
          <w:bCs/>
          <w:kern w:val="0"/>
          <w:lang w:val="en-US"/>
          <w14:ligatures w14:val="none"/>
        </w:rPr>
        <w:t xml:space="preserve"> punkto 4.1</w:t>
      </w:r>
      <w:r w:rsidR="00BC09CB">
        <w:rPr>
          <w:rFonts w:ascii="Times New Roman" w:eastAsia="Times New Roman" w:hAnsi="Times New Roman" w:cs="Times New Roman"/>
          <w:b/>
          <w:bCs/>
          <w:kern w:val="0"/>
          <w:lang w:val="en-US"/>
          <w14:ligatures w14:val="none"/>
        </w:rPr>
        <w:t xml:space="preserve"> papunktyje ir 6 punkte</w:t>
      </w:r>
      <w:r w:rsidR="00193072" w:rsidRPr="00193072">
        <w:rPr>
          <w:rFonts w:ascii="Times New Roman" w:eastAsia="Times New Roman" w:hAnsi="Times New Roman" w:cs="Times New Roman"/>
          <w:b/>
          <w:bCs/>
          <w:kern w:val="0"/>
          <w14:ligatures w14:val="none"/>
        </w:rPr>
        <w:t xml:space="preserve"> numatyto aplinkosauginio principo pagrindu, taikom</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kriterij</w:t>
      </w:r>
      <w:r w:rsidR="00221CC2">
        <w:rPr>
          <w:rFonts w:ascii="Times New Roman" w:eastAsia="Times New Roman" w:hAnsi="Times New Roman" w:cs="Times New Roman"/>
          <w:b/>
          <w:bCs/>
          <w:kern w:val="0"/>
          <w14:ligatures w14:val="none"/>
        </w:rPr>
        <w:t>ai</w:t>
      </w:r>
      <w:r w:rsidR="00193072" w:rsidRPr="00193072">
        <w:rPr>
          <w:rFonts w:ascii="Times New Roman" w:eastAsia="Times New Roman" w:hAnsi="Times New Roman" w:cs="Times New Roman"/>
          <w:b/>
          <w:bCs/>
          <w:kern w:val="0"/>
          <w14:ligatures w14:val="none"/>
        </w:rPr>
        <w:t>, kuri</w:t>
      </w:r>
      <w:r w:rsidR="00221CC2">
        <w:rPr>
          <w:rFonts w:ascii="Times New Roman" w:eastAsia="Times New Roman" w:hAnsi="Times New Roman" w:cs="Times New Roman"/>
          <w:b/>
          <w:bCs/>
          <w:kern w:val="0"/>
          <w14:ligatures w14:val="none"/>
        </w:rPr>
        <w:t>e</w:t>
      </w:r>
      <w:r w:rsidR="00193072" w:rsidRPr="00193072">
        <w:rPr>
          <w:rFonts w:ascii="Times New Roman" w:eastAsia="Times New Roman" w:hAnsi="Times New Roman" w:cs="Times New Roman"/>
          <w:b/>
          <w:bCs/>
          <w:kern w:val="0"/>
          <w14:ligatures w14:val="none"/>
        </w:rPr>
        <w:t xml:space="preserve"> nurodyt</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techninės specifikacijos dalyje </w:t>
      </w:r>
      <w:r w:rsidR="00193072" w:rsidRPr="00193072">
        <w:rPr>
          <w:rFonts w:ascii="Times New Roman" w:eastAsia="Times New Roman" w:hAnsi="Times New Roman" w:cs="Times New Roman"/>
          <w:b/>
          <w:bCs/>
          <w:i/>
          <w:iCs/>
          <w:kern w:val="0"/>
          <w14:ligatures w14:val="none"/>
        </w:rPr>
        <w:t>„Žaliojo pirkimo reikalavimai“</w:t>
      </w:r>
      <w:r w:rsidR="00DB5811">
        <w:rPr>
          <w:rFonts w:ascii="Times New Roman" w:eastAsia="Times New Roman" w:hAnsi="Times New Roman" w:cs="Times New Roman"/>
          <w:b/>
          <w:bCs/>
          <w:i/>
          <w:iCs/>
          <w:kern w:val="0"/>
          <w14:ligatures w14:val="none"/>
        </w:rPr>
        <w:t xml:space="preserve"> ir Sutarties specialiųjų sąlygų </w:t>
      </w:r>
      <w:r w:rsidR="00DB5811">
        <w:rPr>
          <w:rFonts w:ascii="Times New Roman" w:eastAsia="Times New Roman" w:hAnsi="Times New Roman" w:cs="Times New Roman"/>
          <w:b/>
          <w:bCs/>
          <w:i/>
          <w:iCs/>
          <w:kern w:val="0"/>
          <w:lang w:val="en-US"/>
          <w14:ligatures w14:val="none"/>
        </w:rPr>
        <w:t>13.1 ir 4.5 p</w:t>
      </w:r>
      <w:r w:rsidR="00970BE9">
        <w:rPr>
          <w:rFonts w:ascii="Times New Roman" w:eastAsia="Times New Roman" w:hAnsi="Times New Roman" w:cs="Times New Roman"/>
          <w:b/>
          <w:bCs/>
          <w:i/>
          <w:iCs/>
          <w:kern w:val="0"/>
          <w14:ligatures w14:val="none"/>
        </w:rPr>
        <w:t xml:space="preserve"> (taikoma</w:t>
      </w:r>
      <w:r w:rsidR="00C15BAF">
        <w:rPr>
          <w:rFonts w:ascii="Times New Roman" w:eastAsia="Times New Roman" w:hAnsi="Times New Roman" w:cs="Times New Roman"/>
          <w:b/>
          <w:bCs/>
          <w:i/>
          <w:iCs/>
          <w:kern w:val="0"/>
          <w14:ligatures w14:val="none"/>
        </w:rPr>
        <w:t xml:space="preserve"> tik </w:t>
      </w:r>
      <w:r w:rsidR="00970BE9">
        <w:rPr>
          <w:rFonts w:ascii="Times New Roman" w:eastAsia="Times New Roman" w:hAnsi="Times New Roman" w:cs="Times New Roman"/>
          <w:b/>
          <w:bCs/>
          <w:i/>
          <w:iCs/>
          <w:kern w:val="0"/>
          <w14:ligatures w14:val="none"/>
        </w:rPr>
        <w:t xml:space="preserve"> 1 pirkimo objekto daliai);</w:t>
      </w:r>
    </w:p>
    <w:p w14:paraId="1C2374B8" w14:textId="57A48AA6" w:rsidR="00C56679" w:rsidRPr="00C56679" w:rsidRDefault="00424734" w:rsidP="00C56679">
      <w:pPr>
        <w:spacing w:after="0" w:line="240" w:lineRule="auto"/>
        <w:ind w:firstLine="720"/>
        <w:jc w:val="both"/>
        <w:rPr>
          <w:rFonts w:ascii="Times New Roman" w:eastAsia="Times New Roman" w:hAnsi="Times New Roman" w:cs="Times New Roman"/>
          <w:i/>
          <w:iCs/>
          <w:kern w:val="0"/>
          <w14:ligatures w14:val="none"/>
        </w:rPr>
      </w:pPr>
      <w:r>
        <w:rPr>
          <w:rFonts w:ascii="Times New Roman" w:eastAsia="Times New Roman" w:hAnsi="Times New Roman" w:cs="Times New Roman"/>
          <w:kern w:val="0"/>
          <w14:ligatures w14:val="none"/>
        </w:rPr>
        <w:t xml:space="preserve">b) </w:t>
      </w:r>
      <w:r w:rsidR="00C56679" w:rsidRPr="00C56679">
        <w:rPr>
          <w:rFonts w:ascii="Times New Roman" w:eastAsia="Times New Roman" w:hAnsi="Times New Roman" w:cs="Times New Roman"/>
          <w:kern w:val="0"/>
          <w14:ligatures w14:val="none"/>
        </w:rPr>
        <w:t xml:space="preserve"> </w:t>
      </w:r>
      <w:r w:rsidR="00970BE9">
        <w:rPr>
          <w:rFonts w:ascii="Times New Roman" w:eastAsia="Times New Roman" w:hAnsi="Times New Roman" w:cs="Times New Roman"/>
          <w:kern w:val="0"/>
          <w14:ligatures w14:val="none"/>
        </w:rPr>
        <w:t>V</w:t>
      </w:r>
      <w:r w:rsidR="00C56679" w:rsidRPr="00C56679">
        <w:rPr>
          <w:rFonts w:ascii="Times New Roman" w:eastAsia="Times New Roman" w:hAnsi="Times New Roman" w:cs="Times New Roman"/>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2" w:history="1">
        <w:r w:rsidR="00C56679" w:rsidRPr="00C56679">
          <w:rPr>
            <w:rStyle w:val="Hyperlink"/>
            <w:rFonts w:eastAsia="Times New Roman"/>
            <w:kern w:val="0"/>
            <w14:ligatures w14:val="none"/>
          </w:rPr>
          <w:t>patvirtinimo“</w:t>
        </w:r>
      </w:hyperlink>
      <w:r w:rsidR="00C56679" w:rsidRPr="00C56679">
        <w:rPr>
          <w:rFonts w:ascii="Times New Roman" w:eastAsia="Times New Roman" w:hAnsi="Times New Roman" w:cs="Times New Roman"/>
          <w:kern w:val="0"/>
          <w14:ligatures w14:val="none"/>
        </w:rPr>
        <w:t xml:space="preserve"> (aktualios redakcijos), </w:t>
      </w:r>
      <w:r w:rsidR="00C56679" w:rsidRPr="00C56679">
        <w:rPr>
          <w:rFonts w:ascii="Times New Roman" w:eastAsia="Times New Roman" w:hAnsi="Times New Roman" w:cs="Times New Roman"/>
          <w:kern w:val="0"/>
          <w:lang w:val="en-US"/>
          <w14:ligatures w14:val="none"/>
        </w:rPr>
        <w:t>4.4.4 papunk</w:t>
      </w:r>
      <w:r w:rsidR="00C56679" w:rsidRPr="00C56679">
        <w:rPr>
          <w:rFonts w:ascii="Times New Roman" w:eastAsia="Times New Roman" w:hAnsi="Times New Roman" w:cs="Times New Roman"/>
          <w:kern w:val="0"/>
          <w14:ligatures w14:val="none"/>
        </w:rPr>
        <w:t>čio 4.4.4.</w:t>
      </w:r>
      <w:r w:rsidR="00C56679" w:rsidRPr="00C56679">
        <w:rPr>
          <w:rFonts w:ascii="Times New Roman" w:eastAsia="Times New Roman" w:hAnsi="Times New Roman" w:cs="Times New Roman"/>
          <w:kern w:val="0"/>
          <w:lang w:val="en-US"/>
          <w14:ligatures w14:val="none"/>
        </w:rPr>
        <w:t xml:space="preserve">1 </w:t>
      </w:r>
      <w:r w:rsidR="00C56679" w:rsidRPr="00C56679">
        <w:rPr>
          <w:rFonts w:ascii="Times New Roman" w:eastAsia="Times New Roman" w:hAnsi="Times New Roman" w:cs="Times New Roman"/>
          <w:kern w:val="0"/>
          <w14:ligatures w14:val="none"/>
        </w:rPr>
        <w:t xml:space="preserve">papunktyje numatyto aplinkosauginio principo pagrindu, taikomas kriterijus, kuris nurodytas techninės specifikacijos dalyje </w:t>
      </w:r>
      <w:r w:rsidR="00C56679" w:rsidRPr="00C56679">
        <w:rPr>
          <w:rFonts w:ascii="Times New Roman" w:eastAsia="Times New Roman" w:hAnsi="Times New Roman" w:cs="Times New Roman"/>
          <w:i/>
          <w:iCs/>
          <w:kern w:val="0"/>
          <w14:ligatures w14:val="none"/>
        </w:rPr>
        <w:t>„Žaliojo pirkimo reikalavimai“</w:t>
      </w:r>
      <w:r w:rsidR="007D4FAD">
        <w:rPr>
          <w:rFonts w:ascii="Times New Roman" w:eastAsia="Times New Roman" w:hAnsi="Times New Roman" w:cs="Times New Roman"/>
          <w:i/>
          <w:iCs/>
          <w:kern w:val="0"/>
          <w14:ligatures w14:val="none"/>
        </w:rPr>
        <w:t xml:space="preserve"> ir Sutarties </w:t>
      </w:r>
      <w:r w:rsidR="003D3CC4">
        <w:rPr>
          <w:rFonts w:ascii="Times New Roman" w:eastAsia="Times New Roman" w:hAnsi="Times New Roman" w:cs="Times New Roman"/>
          <w:i/>
          <w:iCs/>
          <w:kern w:val="0"/>
          <w14:ligatures w14:val="none"/>
        </w:rPr>
        <w:t xml:space="preserve">specialiųjų sąlygų </w:t>
      </w:r>
      <w:r w:rsidR="009B03E2">
        <w:rPr>
          <w:rFonts w:ascii="Times New Roman" w:eastAsia="Times New Roman" w:hAnsi="Times New Roman" w:cs="Times New Roman"/>
          <w:i/>
          <w:iCs/>
          <w:kern w:val="0"/>
          <w14:ligatures w14:val="none"/>
        </w:rPr>
        <w:t xml:space="preserve"> </w:t>
      </w:r>
      <w:r w:rsidR="009B03E2">
        <w:rPr>
          <w:rFonts w:ascii="Times New Roman" w:eastAsia="Times New Roman" w:hAnsi="Times New Roman" w:cs="Times New Roman"/>
          <w:i/>
          <w:iCs/>
          <w:kern w:val="0"/>
          <w:lang w:val="en-US"/>
          <w14:ligatures w14:val="none"/>
        </w:rPr>
        <w:t xml:space="preserve">13.1 ir </w:t>
      </w:r>
      <w:r w:rsidR="00DB5811">
        <w:rPr>
          <w:rFonts w:ascii="Times New Roman" w:eastAsia="Times New Roman" w:hAnsi="Times New Roman" w:cs="Times New Roman"/>
          <w:i/>
          <w:iCs/>
          <w:kern w:val="0"/>
          <w:lang w:val="en-US"/>
          <w14:ligatures w14:val="none"/>
        </w:rPr>
        <w:t>4.5p.</w:t>
      </w:r>
      <w:r w:rsidR="00970BE9">
        <w:rPr>
          <w:rFonts w:ascii="Times New Roman" w:eastAsia="Times New Roman" w:hAnsi="Times New Roman" w:cs="Times New Roman"/>
          <w:i/>
          <w:iCs/>
          <w:kern w:val="0"/>
          <w14:ligatures w14:val="none"/>
        </w:rPr>
        <w:t xml:space="preserve"> </w:t>
      </w:r>
      <w:r w:rsidR="00970BE9" w:rsidRPr="00970BE9">
        <w:rPr>
          <w:rFonts w:ascii="Times New Roman" w:eastAsia="Times New Roman" w:hAnsi="Times New Roman" w:cs="Times New Roman"/>
          <w:b/>
          <w:bCs/>
          <w:i/>
          <w:iCs/>
          <w:kern w:val="0"/>
          <w14:ligatures w14:val="none"/>
        </w:rPr>
        <w:t>(taikoma</w:t>
      </w:r>
      <w:r w:rsidR="00C15BAF">
        <w:rPr>
          <w:rFonts w:ascii="Times New Roman" w:eastAsia="Times New Roman" w:hAnsi="Times New Roman" w:cs="Times New Roman"/>
          <w:b/>
          <w:bCs/>
          <w:i/>
          <w:iCs/>
          <w:kern w:val="0"/>
          <w14:ligatures w14:val="none"/>
        </w:rPr>
        <w:t xml:space="preserve"> tik</w:t>
      </w:r>
      <w:r w:rsidR="00970BE9" w:rsidRPr="00970BE9">
        <w:rPr>
          <w:rFonts w:ascii="Times New Roman" w:eastAsia="Times New Roman" w:hAnsi="Times New Roman" w:cs="Times New Roman"/>
          <w:b/>
          <w:bCs/>
          <w:i/>
          <w:iCs/>
          <w:kern w:val="0"/>
          <w14:ligatures w14:val="none"/>
        </w:rPr>
        <w:t xml:space="preserve"> 2 pirkimo objekto daliai)</w:t>
      </w:r>
      <w:r w:rsidR="00970BE9">
        <w:rPr>
          <w:rFonts w:ascii="Times New Roman" w:eastAsia="Times New Roman" w:hAnsi="Times New Roman" w:cs="Times New Roman"/>
          <w:i/>
          <w:iCs/>
          <w:kern w:val="0"/>
          <w14:ligatures w14:val="none"/>
        </w:rPr>
        <w:t>.</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Komisijos narys, kuris įgaliotas palaikyti tiesioginį ryšį su tiekėjais ir gauti iš jų (ne tarpininkų) pranešimus, susijusius su pirkimų procedūromis: Edmundas Šimoliūnas, el. p. edmundas.simoliunas@lik.tech.</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57BD1410"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006B4F5B" w:rsidRPr="006B4F5B">
        <w:rPr>
          <w:rFonts w:ascii="Times New Roman" w:eastAsia="Times New Roman" w:hAnsi="Times New Roman" w:cs="Times New Roman"/>
          <w:b/>
          <w:bCs/>
          <w:kern w:val="0"/>
          <w14:ligatures w14:val="none"/>
        </w:rPr>
        <w:t xml:space="preserve">Pirkimo objektas – procesų virtualizacijos laboratorijos įranga </w:t>
      </w:r>
      <w:r w:rsidR="006B4F5B" w:rsidRPr="006B4F5B">
        <w:rPr>
          <w:rFonts w:ascii="Times New Roman" w:eastAsia="Times New Roman" w:hAnsi="Times New Roman" w:cs="Times New Roman"/>
          <w:bCs/>
          <w:kern w:val="0"/>
          <w14:ligatures w14:val="none"/>
        </w:rPr>
        <w:t>(toliau – Prekės). Pagrindinis BVPŽ kodas</w:t>
      </w:r>
      <w:r w:rsidR="00816245">
        <w:rPr>
          <w:rFonts w:ascii="Times New Roman" w:eastAsia="Times New Roman" w:hAnsi="Times New Roman" w:cs="Times New Roman"/>
          <w:b/>
          <w:bCs/>
          <w:color w:val="000000"/>
          <w:kern w:val="0"/>
          <w:sz w:val="22"/>
          <w:szCs w:val="22"/>
          <w:lang w:eastAsia="lt-LT"/>
          <w14:ligatures w14:val="none"/>
        </w:rPr>
        <w:t xml:space="preserve"> </w:t>
      </w:r>
      <w:r w:rsidR="00515913" w:rsidRPr="00745324">
        <w:rPr>
          <w:rFonts w:ascii="Times New Roman" w:eastAsia="Times New Roman" w:hAnsi="Times New Roman" w:cs="Times New Roman"/>
          <w:bCs/>
          <w:kern w:val="0"/>
          <w14:ligatures w14:val="none"/>
        </w:rPr>
        <w:t>30213300</w:t>
      </w:r>
      <w:r w:rsidR="006B4F5B" w:rsidRPr="006B4F5B">
        <w:rPr>
          <w:rFonts w:ascii="Times New Roman" w:eastAsia="Times New Roman" w:hAnsi="Times New Roman" w:cs="Times New Roman"/>
          <w:bCs/>
          <w:kern w:val="0"/>
          <w14:ligatures w14:val="none"/>
        </w:rPr>
        <w:t>, papildom</w:t>
      </w:r>
      <w:r w:rsidR="00745324">
        <w:rPr>
          <w:rFonts w:ascii="Times New Roman" w:eastAsia="Times New Roman" w:hAnsi="Times New Roman" w:cs="Times New Roman"/>
          <w:bCs/>
          <w:kern w:val="0"/>
          <w14:ligatures w14:val="none"/>
        </w:rPr>
        <w:t>i</w:t>
      </w:r>
      <w:r w:rsidR="006B4F5B" w:rsidRPr="006B4F5B">
        <w:rPr>
          <w:rFonts w:ascii="Times New Roman" w:eastAsia="Times New Roman" w:hAnsi="Times New Roman" w:cs="Times New Roman"/>
          <w:bCs/>
          <w:kern w:val="0"/>
          <w14:ligatures w14:val="none"/>
        </w:rPr>
        <w:t xml:space="preserve"> BVPŽ koda</w:t>
      </w:r>
      <w:r w:rsidR="00745324">
        <w:rPr>
          <w:rFonts w:ascii="Times New Roman" w:eastAsia="Times New Roman" w:hAnsi="Times New Roman" w:cs="Times New Roman"/>
          <w:bCs/>
          <w:kern w:val="0"/>
          <w14:ligatures w14:val="none"/>
        </w:rPr>
        <w:t xml:space="preserve">i: </w:t>
      </w:r>
      <w:r w:rsidR="00515913" w:rsidRPr="006B4F5B">
        <w:rPr>
          <w:rFonts w:ascii="Times New Roman" w:eastAsia="Times New Roman" w:hAnsi="Times New Roman" w:cs="Times New Roman"/>
          <w:bCs/>
          <w:kern w:val="0"/>
          <w14:ligatures w14:val="none"/>
        </w:rPr>
        <w:t>32323400</w:t>
      </w:r>
      <w:r w:rsidR="00745324">
        <w:rPr>
          <w:rFonts w:ascii="Times New Roman" w:eastAsia="Times New Roman" w:hAnsi="Times New Roman" w:cs="Times New Roman"/>
          <w:bCs/>
          <w:kern w:val="0"/>
          <w14:ligatures w14:val="none"/>
        </w:rPr>
        <w:t xml:space="preserve">, </w:t>
      </w:r>
      <w:r w:rsidR="00745324" w:rsidRPr="00745324">
        <w:rPr>
          <w:rFonts w:ascii="Times New Roman" w:eastAsia="Times New Roman" w:hAnsi="Times New Roman" w:cs="Times New Roman"/>
          <w:bCs/>
          <w:kern w:val="0"/>
          <w14:ligatures w14:val="none"/>
        </w:rPr>
        <w:t>32323000</w:t>
      </w:r>
      <w:r w:rsidR="006B4F5B" w:rsidRPr="006B4F5B">
        <w:rPr>
          <w:rFonts w:ascii="Times New Roman" w:eastAsia="Times New Roman" w:hAnsi="Times New Roman" w:cs="Times New Roman"/>
          <w:bCs/>
          <w:kern w:val="0"/>
          <w14:ligatures w14:val="none"/>
        </w:rPr>
        <w:t>. Išsamus pirkimo objekto aprašymas pateiktas</w:t>
      </w:r>
      <w:r w:rsidR="006B4F5B" w:rsidRPr="006B4F5B">
        <w:rPr>
          <w:rFonts w:ascii="Times New Roman" w:eastAsia="Times New Roman" w:hAnsi="Times New Roman" w:cs="Times New Roman"/>
          <w:b/>
          <w:bCs/>
          <w:kern w:val="0"/>
          <w14:ligatures w14:val="none"/>
        </w:rPr>
        <w:t xml:space="preserve"> </w:t>
      </w:r>
      <w:r w:rsidR="006B4F5B" w:rsidRPr="006B4F5B">
        <w:rPr>
          <w:rFonts w:ascii="Times New Roman" w:eastAsia="Times New Roman" w:hAnsi="Times New Roman" w:cs="Times New Roman"/>
          <w:bCs/>
          <w:kern w:val="0"/>
          <w14:ligatures w14:val="none"/>
        </w:rPr>
        <w:t>konkurso sąlygų 1 priede „Techninė specifikacija“ (toliau - Techninė specifikacija).</w:t>
      </w:r>
    </w:p>
    <w:p w14:paraId="045C7FD7" w14:textId="42E7DE45" w:rsidR="00AE15D0" w:rsidRPr="002A3A94" w:rsidRDefault="00886683" w:rsidP="002A3A94">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w:t>
      </w:r>
      <w:r w:rsidR="00AE15D0" w:rsidRPr="00AE15D0">
        <w:rPr>
          <w:rFonts w:ascii="Times New Roman" w:eastAsia="Times New Roman" w:hAnsi="Times New Roman" w:cs="Times New Roman"/>
          <w:b/>
          <w:color w:val="000000"/>
          <w:kern w:val="0"/>
          <w14:ligatures w14:val="none"/>
        </w:rPr>
        <w:t>Pirkimo objektas yra skaidomas į 2 (dvi) pirkimo objekto dalis. Tiekėjas gali teikti po vieną pasiūlymą dėl vienos ar abiejų pirkimo objekto dalių. Konkurso dalyvių skaičius neribojamas. Bus sudaroma viena sutartis dėl pirkimo dalių, dėl kurių laimėtoju nustatytas tas pats tiekėjas. Pirkimo objektų dalių pavadinimai</w:t>
      </w:r>
      <w:r w:rsidR="002A3A94">
        <w:rPr>
          <w:rFonts w:ascii="Times New Roman" w:eastAsia="Times New Roman" w:hAnsi="Times New Roman" w:cs="Times New Roman"/>
          <w:b/>
          <w:color w:val="000000"/>
          <w:kern w:val="0"/>
          <w14:ligatures w14:val="none"/>
        </w:rPr>
        <w:t xml:space="preserve"> (</w:t>
      </w:r>
      <w:r w:rsidR="0032621D">
        <w:rPr>
          <w:rFonts w:ascii="Times New Roman" w:eastAsia="Times New Roman" w:hAnsi="Times New Roman" w:cs="Times New Roman"/>
          <w:bCs/>
          <w:kern w:val="0"/>
          <w14:ligatures w14:val="none"/>
        </w:rPr>
        <w:t>i</w:t>
      </w:r>
      <w:r w:rsidR="002A3A94" w:rsidRPr="006B4F5B">
        <w:rPr>
          <w:rFonts w:ascii="Times New Roman" w:eastAsia="Times New Roman" w:hAnsi="Times New Roman" w:cs="Times New Roman"/>
          <w:bCs/>
          <w:kern w:val="0"/>
          <w14:ligatures w14:val="none"/>
        </w:rPr>
        <w:t xml:space="preserve">šsamus pirkimo objekto </w:t>
      </w:r>
      <w:r w:rsidR="002A3A94">
        <w:rPr>
          <w:rFonts w:ascii="Times New Roman" w:eastAsia="Times New Roman" w:hAnsi="Times New Roman" w:cs="Times New Roman"/>
          <w:bCs/>
          <w:kern w:val="0"/>
          <w14:ligatures w14:val="none"/>
        </w:rPr>
        <w:t>dalių aprašymas</w:t>
      </w:r>
      <w:r w:rsidR="0032621D">
        <w:rPr>
          <w:rFonts w:ascii="Times New Roman" w:eastAsia="Times New Roman" w:hAnsi="Times New Roman" w:cs="Times New Roman"/>
          <w:bCs/>
          <w:kern w:val="0"/>
          <w14:ligatures w14:val="none"/>
        </w:rPr>
        <w:t xml:space="preserve"> ir sudėtinės dalys </w:t>
      </w:r>
      <w:r w:rsidR="002A3A94">
        <w:rPr>
          <w:rFonts w:ascii="Times New Roman" w:eastAsia="Times New Roman" w:hAnsi="Times New Roman" w:cs="Times New Roman"/>
          <w:bCs/>
          <w:kern w:val="0"/>
          <w14:ligatures w14:val="none"/>
        </w:rPr>
        <w:t xml:space="preserve"> </w:t>
      </w:r>
      <w:r w:rsidR="002A3A94" w:rsidRPr="006B4F5B">
        <w:rPr>
          <w:rFonts w:ascii="Times New Roman" w:eastAsia="Times New Roman" w:hAnsi="Times New Roman" w:cs="Times New Roman"/>
          <w:bCs/>
          <w:kern w:val="0"/>
          <w14:ligatures w14:val="none"/>
        </w:rPr>
        <w:t>pateikt</w:t>
      </w:r>
      <w:r w:rsidR="0032621D">
        <w:rPr>
          <w:rFonts w:ascii="Times New Roman" w:eastAsia="Times New Roman" w:hAnsi="Times New Roman" w:cs="Times New Roman"/>
          <w:bCs/>
          <w:kern w:val="0"/>
          <w14:ligatures w14:val="none"/>
        </w:rPr>
        <w:t xml:space="preserve">os </w:t>
      </w:r>
      <w:r w:rsidR="002A3A94" w:rsidRPr="006B4F5B">
        <w:rPr>
          <w:rFonts w:ascii="Times New Roman" w:eastAsia="Times New Roman" w:hAnsi="Times New Roman" w:cs="Times New Roman"/>
          <w:bCs/>
          <w:kern w:val="0"/>
          <w14:ligatures w14:val="none"/>
        </w:rPr>
        <w:t>Techninė</w:t>
      </w:r>
      <w:r w:rsidR="002A3A94">
        <w:rPr>
          <w:rFonts w:ascii="Times New Roman" w:eastAsia="Times New Roman" w:hAnsi="Times New Roman" w:cs="Times New Roman"/>
          <w:bCs/>
          <w:kern w:val="0"/>
          <w14:ligatures w14:val="none"/>
        </w:rPr>
        <w:t>je</w:t>
      </w:r>
      <w:r w:rsidR="002A3A94" w:rsidRPr="006B4F5B">
        <w:rPr>
          <w:rFonts w:ascii="Times New Roman" w:eastAsia="Times New Roman" w:hAnsi="Times New Roman" w:cs="Times New Roman"/>
          <w:bCs/>
          <w:kern w:val="0"/>
          <w14:ligatures w14:val="none"/>
        </w:rPr>
        <w:t xml:space="preserve"> specifikacij</w:t>
      </w:r>
      <w:r w:rsidR="002A3A94">
        <w:rPr>
          <w:rFonts w:ascii="Times New Roman" w:eastAsia="Times New Roman" w:hAnsi="Times New Roman" w:cs="Times New Roman"/>
          <w:bCs/>
          <w:kern w:val="0"/>
          <w14:ligatures w14:val="none"/>
        </w:rPr>
        <w:t>oje):</w:t>
      </w:r>
    </w:p>
    <w:p w14:paraId="6BA1097C"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color w:val="000000"/>
          <w:kern w:val="0"/>
          <w:lang w:val="en-US"/>
          <w14:ligatures w14:val="none"/>
        </w:rPr>
        <w:t xml:space="preserve">2.2.1. </w:t>
      </w:r>
      <w:r w:rsidRPr="00AE15D0">
        <w:rPr>
          <w:rFonts w:ascii="Times New Roman" w:eastAsia="Times New Roman" w:hAnsi="Times New Roman" w:cs="Times New Roman"/>
          <w:b/>
          <w:bCs/>
          <w:i/>
          <w:iCs/>
          <w:color w:val="000000"/>
          <w:kern w:val="0"/>
          <w14:ligatures w14:val="none"/>
        </w:rPr>
        <w:t xml:space="preserve">1 pirkimo objekto dalis - Kompiuteriai su monitoriais, 6 komplektai (toliau – 1 pirkimo objekto dalis), kurios sudėtinės dalys yra nurodytos </w:t>
      </w:r>
      <w:r w:rsidRPr="00AE15D0">
        <w:rPr>
          <w:rFonts w:ascii="Times New Roman" w:eastAsia="Times New Roman" w:hAnsi="Times New Roman" w:cs="Times New Roman"/>
          <w:b/>
          <w:bCs/>
          <w:i/>
          <w:iCs/>
          <w:color w:val="000000"/>
          <w:kern w:val="0"/>
          <w:lang w:val="en-US"/>
          <w14:ligatures w14:val="none"/>
        </w:rPr>
        <w:t>1</w:t>
      </w:r>
      <w:r w:rsidRPr="00AE15D0">
        <w:rPr>
          <w:rFonts w:ascii="Times New Roman" w:eastAsia="Times New Roman" w:hAnsi="Times New Roman" w:cs="Times New Roman"/>
          <w:b/>
          <w:bCs/>
          <w:i/>
          <w:iCs/>
          <w:color w:val="000000"/>
          <w:kern w:val="0"/>
          <w14:ligatures w14:val="none"/>
        </w:rPr>
        <w:t xml:space="preserve"> priede „Techninė specifikacija“.</w:t>
      </w:r>
    </w:p>
    <w:p w14:paraId="1BF5C499"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i/>
          <w:iCs/>
          <w:color w:val="000000"/>
          <w:kern w:val="0"/>
          <w14:ligatures w14:val="none"/>
        </w:rPr>
        <w:t>2.2.2. 2 pirkimo objekto dalis – Virtualios realybės sistema, 6 komplektai.</w:t>
      </w:r>
    </w:p>
    <w:p w14:paraId="1F861C05" w14:textId="3E83E073" w:rsidR="00886683" w:rsidRPr="003A0583" w:rsidRDefault="00886683" w:rsidP="00AE15D0">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48BB34FC"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w:t>
      </w:r>
      <w:r w:rsidR="008541DE">
        <w:rPr>
          <w:rFonts w:ascii="Times New Roman" w:hAnsi="Times New Roman" w:cs="Times New Roman"/>
          <w:kern w:val="0"/>
          <w14:ligatures w14:val="none"/>
        </w:rPr>
        <w:t xml:space="preserve"> ar kituose </w:t>
      </w:r>
      <w:r w:rsidR="004E3ECF">
        <w:rPr>
          <w:rFonts w:ascii="Times New Roman" w:hAnsi="Times New Roman" w:cs="Times New Roman"/>
          <w:kern w:val="0"/>
          <w14:ligatures w14:val="none"/>
        </w:rPr>
        <w:t xml:space="preserve">parengtuose </w:t>
      </w:r>
      <w:r w:rsidR="00016BFC">
        <w:rPr>
          <w:rFonts w:ascii="Times New Roman" w:hAnsi="Times New Roman" w:cs="Times New Roman"/>
          <w:kern w:val="0"/>
          <w14:ligatures w14:val="none"/>
        </w:rPr>
        <w:t>pirkimo dokumentuose</w:t>
      </w:r>
      <w:r w:rsidRPr="003A0583">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w:t>
      </w:r>
      <w:r w:rsidRPr="00AF7AD8">
        <w:rPr>
          <w:rFonts w:ascii="Times New Roman" w:hAnsi="Times New Roman" w:cs="Times New Roman"/>
          <w:kern w:val="0"/>
          <w14:ligatures w14:val="none"/>
        </w:rPr>
        <w:t>gamintojus, modelius ar tiekimo šaltinius, procesus, patentus, tipus, metodus, protokolus, sertifikatus, kilmes, gamybas, normas, direktyvas, formatus, medžiagas, sistemas, jungtis.</w:t>
      </w:r>
      <w:r w:rsidRPr="00AF7AD8">
        <w:rPr>
          <w:i/>
          <w:iCs/>
          <w:kern w:val="0"/>
          <w:sz w:val="16"/>
          <w:szCs w:val="16"/>
          <w14:ligatures w14:val="none"/>
        </w:rPr>
        <w:t xml:space="preserve"> </w:t>
      </w:r>
      <w:r w:rsidRPr="00AF7AD8">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3A0583"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3A0583">
        <w:rPr>
          <w:rFonts w:ascii="Times New Roman" w:eastAsia="Times New Roman" w:hAnsi="Times New Roman" w:cs="Times New Roman"/>
          <w:bCs/>
          <w:kern w:val="0"/>
          <w:lang w:eastAsia="lt-LT"/>
          <w14:ligatures w14:val="none"/>
        </w:rPr>
        <w:lastRenderedPageBreak/>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3A0583">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3" w:history="1">
        <w:r w:rsidRPr="003A0583">
          <w:rPr>
            <w:rFonts w:ascii="Times New Roman" w:hAnsi="Times New Roman" w:cs="Times New Roman"/>
            <w:bCs/>
            <w:color w:val="0066CC"/>
            <w:kern w:val="0"/>
            <w:u w:val="single"/>
            <w14:ligatures w14:val="none"/>
          </w:rPr>
          <w:t>https://ebvpd.eviesiejipirkimai.lt/espd-web/</w:t>
        </w:r>
      </w:hyperlink>
      <w:r w:rsidRPr="003A0583">
        <w:rPr>
          <w:rFonts w:ascii="Times New Roman" w:eastAsia="Calibri" w:hAnsi="Times New Roman" w:cs="Times New Roman"/>
          <w:bCs/>
          <w:kern w:val="0"/>
          <w14:ligatures w14:val="none"/>
        </w:rPr>
        <w:t>).</w:t>
      </w:r>
      <w:r w:rsidRPr="003A0583">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3A0583"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3A0583">
        <w:rPr>
          <w:rFonts w:ascii="Times New Roman" w:eastAsia="Calibri" w:hAnsi="Times New Roman" w:cs="Times New Roman"/>
          <w:bCs/>
          <w:kern w:val="0"/>
          <w14:ligatures w14:val="none"/>
        </w:rPr>
        <w:t xml:space="preserve">3.2. </w:t>
      </w:r>
      <w:r w:rsidRPr="003A0583">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3A0583">
        <w:rPr>
          <w:rFonts w:ascii="Times New Roman" w:eastAsiaTheme="minorEastAsia" w:hAnsi="Times New Roman" w:cs="Times New Roman"/>
          <w:kern w:val="0"/>
          <w:sz w:val="22"/>
          <w:szCs w:val="22"/>
          <w:lang w:eastAsia="lt-LT"/>
          <w14:ligatures w14:val="none"/>
        </w:rPr>
        <w:t xml:space="preserve"> </w:t>
      </w:r>
      <w:r w:rsidRPr="003A0583">
        <w:rPr>
          <w:rFonts w:ascii="Times New Roman" w:eastAsiaTheme="minorEastAsia" w:hAnsi="Times New Roman" w:cs="Times New Roman"/>
          <w:b/>
          <w:bCs/>
          <w:kern w:val="0"/>
          <w:sz w:val="22"/>
          <w:szCs w:val="22"/>
          <w:lang w:eastAsia="lt-LT"/>
          <w14:ligatures w14:val="none"/>
        </w:rPr>
        <w:t xml:space="preserve">Šių dokumentų </w:t>
      </w:r>
      <w:r w:rsidRPr="003A0583">
        <w:rPr>
          <w:rFonts w:ascii="Times New Roman" w:eastAsiaTheme="minorEastAsia" w:hAnsi="Times New Roman" w:cs="Times New Roman"/>
          <w:b/>
          <w:bCs/>
          <w:kern w:val="0"/>
          <w:sz w:val="22"/>
          <w:szCs w:val="22"/>
          <w:u w:val="single"/>
          <w:lang w:eastAsia="lt-LT"/>
          <w14:ligatures w14:val="none"/>
        </w:rPr>
        <w:t>gali būti prašoma</w:t>
      </w:r>
      <w:r w:rsidRPr="003A0583">
        <w:rPr>
          <w:rFonts w:ascii="Times New Roman" w:eastAsiaTheme="minorEastAsia" w:hAnsi="Times New Roman" w:cs="Times New Roman"/>
          <w:b/>
          <w:bCs/>
          <w:kern w:val="0"/>
          <w:sz w:val="22"/>
          <w:szCs w:val="22"/>
          <w:lang w:eastAsia="lt-LT"/>
          <w14:ligatures w14:val="none"/>
        </w:rPr>
        <w:t xml:space="preserve"> tik iš ekonomiškai naudingiausią </w:t>
      </w:r>
      <w:r w:rsidRPr="003A0583">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3A0583">
        <w:rPr>
          <w:rFonts w:ascii="Times New Roman" w:eastAsiaTheme="minorEastAsia" w:hAnsi="Times New Roman" w:cs="Times New Roman"/>
          <w:kern w:val="0"/>
          <w:lang w:eastAsia="lt-LT"/>
          <w14:ligatures w14:val="none"/>
        </w:rPr>
        <w:t>.</w:t>
      </w:r>
      <w:r w:rsidRPr="003A0583">
        <w:rPr>
          <w:rFonts w:ascii="Times New Roman" w:hAnsi="Times New Roman" w:cs="Times New Roman"/>
          <w:b/>
          <w:kern w:val="0"/>
          <w:lang w:eastAsia="lt-LT"/>
          <w14:ligatures w14:val="none"/>
        </w:rPr>
        <w:t xml:space="preserve"> </w:t>
      </w:r>
      <w:r w:rsidRPr="003A0583">
        <w:rPr>
          <w:rFonts w:ascii="Times New Roman" w:eastAsia="Calibri" w:hAnsi="Times New Roman" w:cs="Times New Roman"/>
          <w:kern w:val="0"/>
          <w14:ligatures w14:val="none"/>
        </w:rPr>
        <w:t xml:space="preserve">Perkančioji organizacija visų pirma reikalauja tokios rūšies pažymų ir tokių dokumentinių įrodymų formų, apie kuriuos pateikta informacija Europos Komisijos informacinėje dokumentų saugykloje „e-Certis“. 3.7 p. 1 lentelės 4 stulpelyje nurodomi dokumentai, kuriuos turi pateikti Lietuvos Respublikoje registruoti tiekėjai. Dėl dokumentų, kuriuos turi pateikti užsienio šalių tiekėjai, informaciją Perkančioji organizacija pasitikrina „e-Certis“, adresu </w:t>
      </w:r>
      <w:hyperlink r:id="rId14" w:history="1">
        <w:r w:rsidRPr="003A0583">
          <w:rPr>
            <w:rFonts w:ascii="Times New Roman" w:eastAsia="Calibri" w:hAnsi="Times New Roman" w:cs="Times New Roman"/>
            <w:color w:val="0066CC"/>
            <w:kern w:val="0"/>
            <w:u w:val="single"/>
            <w14:ligatures w14:val="none"/>
          </w:rPr>
          <w:t>https://ec.europa.eu/tools/ecertis/</w:t>
        </w:r>
      </w:hyperlink>
      <w:r w:rsidRPr="003A0583">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0"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0"/>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886683" w:rsidRPr="003A0583" w14:paraId="70E9F3DC" w14:textId="77777777" w:rsidTr="00FE0699">
        <w:tc>
          <w:tcPr>
            <w:tcW w:w="862"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A skirsnio „Su baudžiamaisiais nuosprendžiais susiję pagrindai“ punktas „A1. </w:t>
            </w:r>
            <w:r w:rsidRPr="003A0583">
              <w:rPr>
                <w:rFonts w:eastAsia="Calibri"/>
                <w:sz w:val="22"/>
                <w:szCs w:val="22"/>
                <w:lang w:val="lt-LT" w:eastAsia="lt-LT"/>
              </w:rPr>
              <w:lastRenderedPageBreak/>
              <w:t>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3.7.1.2.</w:t>
            </w:r>
          </w:p>
        </w:tc>
        <w:tc>
          <w:tcPr>
            <w:tcW w:w="2685"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D skirsnio „Išimtinai nacionaliniai pašalinimo pagrindai“ punktas „D1. Išimtinai nacionalinis pašalinimo pagrindas dėl nusikalstamo </w:t>
            </w:r>
            <w:r w:rsidRPr="003A0583">
              <w:rPr>
                <w:rFonts w:eastAsia="Calibri"/>
                <w:sz w:val="22"/>
                <w:szCs w:val="22"/>
                <w:lang w:val="lt-LT" w:eastAsia="lt-LT"/>
              </w:rPr>
              <w:lastRenderedPageBreak/>
              <w:t>bankroto (VPĮ 46 str. 1 d. 4 p.)“</w:t>
            </w:r>
          </w:p>
        </w:tc>
        <w:tc>
          <w:tcPr>
            <w:tcW w:w="4813"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E0699">
        <w:trPr>
          <w:trHeight w:val="3564"/>
        </w:trPr>
        <w:tc>
          <w:tcPr>
            <w:tcW w:w="862"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685"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E0699">
        <w:trPr>
          <w:trHeight w:val="804"/>
        </w:trPr>
        <w:tc>
          <w:tcPr>
            <w:tcW w:w="862"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3A0583">
              <w:rPr>
                <w:rFonts w:eastAsiaTheme="minorEastAsia"/>
                <w:bCs/>
                <w:sz w:val="22"/>
                <w:szCs w:val="22"/>
                <w:lang w:val="lt-LT"/>
              </w:rPr>
              <w:lastRenderedPageBreak/>
              <w:t>įgyvendinančiuose kitų valstybių teisės aktuose.</w:t>
            </w:r>
            <w:r w:rsidRPr="003A0583">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EBVPD III dallies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FE0699">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w:t>
            </w:r>
            <w:r w:rsidRPr="003A0583">
              <w:rPr>
                <w:rFonts w:eastAsia="Calibri"/>
                <w:sz w:val="22"/>
                <w:szCs w:val="22"/>
                <w:lang w:val="lt-LT" w:eastAsia="lt-LT"/>
              </w:rPr>
              <w:lastRenderedPageBreak/>
              <w:t>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w:t>
            </w:r>
            <w:r w:rsidRPr="003A0583">
              <w:rPr>
                <w:rFonts w:eastAsia="Calibri"/>
                <w:sz w:val="22"/>
                <w:szCs w:val="22"/>
                <w:lang w:val="lt-LT" w:eastAsia="lt-LT"/>
              </w:rPr>
              <w:lastRenderedPageBreak/>
              <w:t>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•išrašo iš teismo sprendimo (jei toks yra) arba Valstybinės mokesčių inspekcijos prie Lietuvos </w:t>
            </w:r>
            <w:r w:rsidRPr="003A0583">
              <w:rPr>
                <w:rFonts w:eastAsia="Calibri"/>
                <w:bCs/>
                <w:sz w:val="22"/>
                <w:szCs w:val="22"/>
                <w:lang w:val="lt-LT" w:eastAsia="lt-LT"/>
              </w:rPr>
              <w:lastRenderedPageBreak/>
              <w:t>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6"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sidRPr="003A0583">
              <w:rPr>
                <w:rFonts w:eastAsia="Calibri"/>
                <w:bCs/>
                <w:sz w:val="22"/>
                <w:szCs w:val="22"/>
                <w:lang w:val="lt-LT" w:eastAsia="lt-LT"/>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Tiekėjas su kitais tiekėjais yra sudaręs susitarimų, kuriais siekiama iškreipti konkurenciją atliekamame pirkime, ir perkančioji </w:t>
            </w:r>
            <w:r w:rsidRPr="003A0583">
              <w:rPr>
                <w:rFonts w:eastAsia="Calibri"/>
                <w:sz w:val="22"/>
                <w:szCs w:val="22"/>
                <w:lang w:val="lt-LT" w:eastAsia="lt-LT"/>
              </w:rPr>
              <w:lastRenderedPageBreak/>
              <w:t>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w:t>
            </w:r>
            <w:r w:rsidRPr="003A0583">
              <w:rPr>
                <w:rFonts w:eastAsia="Calibri"/>
                <w:sz w:val="22"/>
                <w:szCs w:val="22"/>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w:t>
            </w:r>
            <w:r w:rsidRPr="003A0583">
              <w:rPr>
                <w:sz w:val="22"/>
                <w:szCs w:val="22"/>
                <w:lang w:val="lt-LT"/>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3A0583">
              <w:rPr>
                <w:sz w:val="22"/>
                <w:szCs w:val="22"/>
                <w:lang w:val="lt-LT"/>
              </w:rPr>
              <w:lastRenderedPageBreak/>
              <w:t>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w:t>
            </w:r>
            <w:r w:rsidRPr="003A0583">
              <w:rPr>
                <w:rFonts w:eastAsia="Calibri"/>
                <w:sz w:val="22"/>
                <w:szCs w:val="22"/>
                <w:lang w:val="lt-LT" w:eastAsia="lt-LT"/>
              </w:rPr>
              <w:lastRenderedPageBreak/>
              <w:t>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8"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1"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2" w:name="part_1365393836a441bc89bb6d6bc03851af"/>
            <w:bookmarkEnd w:id="2"/>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3" w:name="part_554576649fec494785b3c3228df3c3b3"/>
            <w:bookmarkEnd w:id="3"/>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4" w:name="part_7c4ba431d38a40dbad0f2eb2d1c58827"/>
            <w:bookmarkEnd w:id="4"/>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 xml:space="preserve">c) yra padaręs draudimo sudaryti draudžiamus susitarimus, įtvirtinto Lietuvos Respublikos konkurencijos įstatyme ar panašaus pobūdžio kitos valstybės teisės akte, pažeidimą ir nuo jo </w:t>
            </w:r>
            <w:r w:rsidRPr="003A0583">
              <w:rPr>
                <w:color w:val="000000"/>
                <w:sz w:val="22"/>
                <w:szCs w:val="22"/>
                <w:lang w:val="lt-LT" w:eastAsia="lt-LT"/>
              </w:rPr>
              <w:lastRenderedPageBreak/>
              <w:t>padarymo dienos praėjo mažiau kaip 3 metai.</w:t>
            </w:r>
          </w:p>
          <w:bookmarkEnd w:id="1"/>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20"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1"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c) papunkto:</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2"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lastRenderedPageBreak/>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E0699">
        <w:tc>
          <w:tcPr>
            <w:tcW w:w="862"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w:t>
            </w:r>
            <w:r w:rsidRPr="003A0583">
              <w:rPr>
                <w:rFonts w:eastAsia="Calibri"/>
                <w:sz w:val="22"/>
                <w:szCs w:val="22"/>
                <w:lang w:val="lt-LT" w:eastAsia="lt-LT"/>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813"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3"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E0699">
        <w:tc>
          <w:tcPr>
            <w:tcW w:w="862"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5"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5"/>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lastRenderedPageBreak/>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207BF41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w:t>
      </w:r>
      <w:r w:rsidRPr="000869FA">
        <w:rPr>
          <w:rFonts w:ascii="Times New Roman" w:eastAsia="Calibri" w:hAnsi="Times New Roman" w:cs="Times New Roman"/>
          <w:b/>
          <w:bCs/>
          <w:kern w:val="0"/>
          <w14:ligatures w14:val="none"/>
        </w:rPr>
        <w:t>.2.</w:t>
      </w:r>
      <w:r w:rsidRPr="000869FA">
        <w:rPr>
          <w:rFonts w:ascii="Times New Roman" w:eastAsia="Calibri" w:hAnsi="Times New Roman" w:cs="Times New Roman"/>
          <w:kern w:val="0"/>
          <w14:ligatures w14:val="none"/>
        </w:rPr>
        <w:t xml:space="preserve"> </w:t>
      </w:r>
      <w:r w:rsidR="004862F1" w:rsidRPr="000869FA">
        <w:rPr>
          <w:rFonts w:ascii="Times New Roman" w:eastAsia="Calibri" w:hAnsi="Times New Roman" w:cs="Times New Roman"/>
          <w:kern w:val="0"/>
          <w14:ligatures w14:val="none"/>
        </w:rPr>
        <w:t xml:space="preserve">Jeigu </w:t>
      </w:r>
      <w:r w:rsidRPr="000869FA">
        <w:rPr>
          <w:rFonts w:ascii="Times New Roman" w:hAnsi="Times New Roman" w:cs="Times New Roman"/>
          <w:kern w:val="0"/>
          <w14:ligatures w14:val="none"/>
        </w:rPr>
        <w:t xml:space="preserve">tiekėjo kvalifikacija dėl teisės verstis atitinkama veikla nebuvo tikrinama arba tikrinama ne visa apimtimi, tiekėjas perkančiajai organizacijai įsipareigoja, kad </w:t>
      </w:r>
      <w:r w:rsidR="00235085" w:rsidRPr="000869FA">
        <w:rPr>
          <w:rFonts w:ascii="Times New Roman" w:hAnsi="Times New Roman" w:cs="Times New Roman"/>
          <w:kern w:val="0"/>
          <w14:ligatures w14:val="none"/>
        </w:rPr>
        <w:t xml:space="preserve">pirkimo </w:t>
      </w:r>
      <w:r w:rsidRPr="000869FA">
        <w:rPr>
          <w:rFonts w:ascii="Times New Roman" w:hAnsi="Times New Roman" w:cs="Times New Roman"/>
          <w:kern w:val="0"/>
          <w14:ligatures w14:val="none"/>
        </w:rPr>
        <w:t xml:space="preserve">sutartį vykdys tik </w:t>
      </w:r>
      <w:r w:rsidR="00235085" w:rsidRPr="000869FA">
        <w:rPr>
          <w:rFonts w:ascii="Times New Roman" w:hAnsi="Times New Roman" w:cs="Times New Roman"/>
          <w:kern w:val="0"/>
          <w14:ligatures w14:val="none"/>
        </w:rPr>
        <w:t>tokią</w:t>
      </w:r>
      <w:r w:rsidR="00376DFD" w:rsidRPr="000869FA">
        <w:rPr>
          <w:rFonts w:ascii="Times New Roman" w:hAnsi="Times New Roman" w:cs="Times New Roman"/>
          <w:kern w:val="0"/>
          <w14:ligatures w14:val="none"/>
        </w:rPr>
        <w:t xml:space="preserve"> </w:t>
      </w:r>
      <w:r w:rsidRPr="000869FA">
        <w:rPr>
          <w:rFonts w:ascii="Times New Roman" w:hAnsi="Times New Roman" w:cs="Times New Roman"/>
          <w:kern w:val="0"/>
          <w14:ligatures w14:val="none"/>
        </w:rPr>
        <w:t>teisę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7" w:name="_Hlk64016902"/>
    </w:p>
    <w:bookmarkEnd w:id="7"/>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1A64EDCA"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w:t>
      </w:r>
      <w:r w:rsidR="00515913">
        <w:rPr>
          <w:rFonts w:ascii="Times New Roman" w:eastAsia="Times New Roman" w:hAnsi="Times New Roman" w:cs="Times New Roman"/>
          <w:bCs/>
          <w:kern w:val="0"/>
          <w:u w:val="single"/>
          <w14:ligatures w14:val="none"/>
        </w:rPr>
        <w:t>5</w:t>
      </w:r>
      <w:r w:rsidRPr="003A0583">
        <w:rPr>
          <w:rFonts w:ascii="Times New Roman" w:eastAsia="Times New Roman" w:hAnsi="Times New Roman" w:cs="Times New Roman"/>
          <w:bCs/>
          <w:kern w:val="0"/>
          <w:u w:val="single"/>
          <w14:ligatures w14:val="none"/>
        </w:rPr>
        <w:t>.1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A3A93A8" w14:textId="77777777" w:rsidR="003C02E7" w:rsidRPr="003A0583" w:rsidRDefault="003C02E7"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8"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8"/>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3A0583">
        <w:rPr>
          <w:rFonts w:ascii="Times New Roman" w:eastAsia="Calibri" w:hAnsi="Times New Roman" w:cs="Times New Roman"/>
          <w:bCs/>
          <w:i/>
          <w:kern w:val="0"/>
          <w:lang w:eastAsia="lt-LT"/>
          <w14:ligatures w14:val="none"/>
        </w:rPr>
        <w:t>pdf, jpg, doc, xml</w:t>
      </w:r>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lastRenderedPageBreak/>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7038"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
                <w:bCs/>
                <w:kern w:val="0"/>
                <w:sz w:val="20"/>
                <w:szCs w:val="20"/>
                <w:bdr w:val="none" w:sz="0" w:space="0" w:color="auto" w:frame="1"/>
                <w:lang w:eastAsia="lt-LT"/>
                <w14:ligatures w14:val="none"/>
              </w:rPr>
            </w:pPr>
            <w:r w:rsidRPr="003A7038">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566349"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494CF760" w:rsidR="00886683" w:rsidRPr="00C73372"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73372">
              <w:rPr>
                <w:rFonts w:ascii="Times New Roman" w:eastAsia="Arial Unicode MS" w:hAnsi="Times New Roman" w:cs="Times New Roman"/>
                <w:kern w:val="0"/>
                <w:sz w:val="20"/>
                <w:szCs w:val="20"/>
                <w:bdr w:val="none" w:sz="0" w:space="0" w:color="auto" w:frame="1"/>
                <w:lang w:eastAsia="lt-LT"/>
                <w14:ligatures w14:val="none"/>
              </w:rPr>
              <w:t>7.5.1.</w:t>
            </w:r>
            <w:r w:rsidR="003C02E7" w:rsidRPr="00C73372">
              <w:rPr>
                <w:rFonts w:ascii="Times New Roman" w:eastAsia="Arial Unicode MS" w:hAnsi="Times New Roman" w:cs="Times New Roman"/>
                <w:kern w:val="0"/>
                <w:sz w:val="20"/>
                <w:szCs w:val="20"/>
                <w:bdr w:val="none" w:sz="0" w:space="0" w:color="auto" w:frame="1"/>
                <w:lang w:eastAsia="lt-LT"/>
                <w14:ligatures w14:val="none"/>
              </w:rPr>
              <w:t>7</w:t>
            </w:r>
            <w:r w:rsidRPr="00C73372">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13438CB" w14:textId="2CBBF930" w:rsidR="00886683" w:rsidRPr="00C73372" w:rsidRDefault="00631294" w:rsidP="00A21319">
            <w:pPr>
              <w:spacing w:after="0" w:line="240" w:lineRule="auto"/>
              <w:contextualSpacing/>
              <w:jc w:val="both"/>
              <w:rPr>
                <w:rFonts w:ascii="Times New Roman" w:hAnsi="Times New Roman" w:cs="Times New Roman"/>
                <w:kern w:val="0"/>
                <w:sz w:val="20"/>
                <w:szCs w:val="20"/>
                <w14:ligatures w14:val="none"/>
              </w:rPr>
            </w:pPr>
            <w:r w:rsidRPr="00C73372">
              <w:rPr>
                <w:rFonts w:ascii="Times New Roman" w:hAnsi="Times New Roman" w:cs="Times New Roman"/>
                <w:kern w:val="0"/>
                <w:sz w:val="20"/>
                <w:szCs w:val="20"/>
                <w14:ligatures w14:val="none"/>
              </w:rPr>
              <w:t>Dokumentai nurodyti techninės specifikacijos</w:t>
            </w:r>
            <w:r w:rsidR="00CB0CAA" w:rsidRPr="00C73372">
              <w:rPr>
                <w:rFonts w:ascii="Times New Roman" w:hAnsi="Times New Roman" w:cs="Times New Roman"/>
                <w:kern w:val="0"/>
                <w:sz w:val="20"/>
                <w:szCs w:val="20"/>
                <w14:ligatures w14:val="none"/>
              </w:rPr>
              <w:t xml:space="preserve"> (pirkimo sąlygų </w:t>
            </w:r>
            <w:r w:rsidR="00CB0CAA" w:rsidRPr="00C73372">
              <w:rPr>
                <w:rFonts w:ascii="Times New Roman" w:hAnsi="Times New Roman" w:cs="Times New Roman"/>
                <w:kern w:val="0"/>
                <w:sz w:val="20"/>
                <w:szCs w:val="20"/>
                <w:lang w:val="en-US"/>
                <w14:ligatures w14:val="none"/>
              </w:rPr>
              <w:t>1 priedas)</w:t>
            </w:r>
            <w:r w:rsidRPr="00C73372">
              <w:rPr>
                <w:rFonts w:ascii="Times New Roman" w:hAnsi="Times New Roman" w:cs="Times New Roman"/>
                <w:kern w:val="0"/>
                <w:sz w:val="20"/>
                <w:szCs w:val="20"/>
                <w14:ligatures w14:val="none"/>
              </w:rPr>
              <w:t xml:space="preserve"> bendrųjų reikalavimų 5 p.</w:t>
            </w:r>
            <w:r w:rsidR="00AF55D5" w:rsidRPr="00C73372">
              <w:rPr>
                <w:rFonts w:ascii="Times New Roman" w:hAnsi="Times New Roman" w:cs="Times New Roman"/>
                <w:kern w:val="0"/>
                <w:sz w:val="20"/>
                <w:szCs w:val="20"/>
                <w14:ligatures w14:val="none"/>
              </w:rPr>
              <w:t xml:space="preserve"> </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10043ECC"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Pasiūlymą tiekėjas gali pateikti tik pilnai pirkimo objekto daliai, t. y. tiekėjas turi siūlyti visą nurodytą pirkimo objekto </w:t>
      </w:r>
      <w:r w:rsidR="00583182">
        <w:rPr>
          <w:rFonts w:ascii="Times New Roman" w:eastAsia="Calibri" w:hAnsi="Times New Roman" w:cs="Times New Roman"/>
          <w:kern w:val="0"/>
          <w14:ligatures w14:val="none"/>
        </w:rPr>
        <w:t xml:space="preserve">dalies </w:t>
      </w:r>
      <w:r w:rsidRPr="003A0583">
        <w:rPr>
          <w:rFonts w:ascii="Times New Roman" w:eastAsia="Calibri" w:hAnsi="Times New Roman" w:cs="Times New Roman"/>
          <w:kern w:val="0"/>
          <w14:ligatures w14:val="none"/>
        </w:rPr>
        <w:t>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204C3C73"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125046" w:rsidRPr="007E342F">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Konfidencialia informacija negali būti laikoma informacija, nurodyta VPĮ 20 straipsnio 2 dalyje. </w:t>
      </w:r>
      <w:r w:rsidRPr="007E342F">
        <w:rPr>
          <w:rFonts w:ascii="Times New Roman" w:eastAsia="Calibri" w:hAnsi="Times New Roman" w:cs="Times New Roman"/>
          <w:kern w:val="0"/>
          <w:lang w:eastAsia="lt-LT"/>
          <w14:ligatures w14:val="none"/>
        </w:rPr>
        <w:t>Perkančiajai</w:t>
      </w:r>
      <w:r w:rsidRPr="003A0583">
        <w:rPr>
          <w:rFonts w:ascii="Times New Roman" w:eastAsia="Calibri" w:hAnsi="Times New Roman" w:cs="Times New Roman"/>
          <w:kern w:val="0"/>
          <w:lang w:eastAsia="lt-LT"/>
          <w14:ligatures w14:val="none"/>
        </w:rPr>
        <w:t xml:space="preserve">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 xml:space="preserve">Jeigu pasiūlymuose kainos nurodytos užsienio valiuta, jos bus perskaičiuojamos eurais pagal Europos Centrinio Banko skelbiamą orientacinį euro ir užsienio valiutų santykį, o tais atvejais, kai orientacinio euro ir užsienio valiutų santykio </w:t>
      </w:r>
      <w:r w:rsidRPr="003A0583">
        <w:rPr>
          <w:rFonts w:ascii="Times New Roman" w:eastAsia="Calibri" w:hAnsi="Times New Roman" w:cs="Times New Roman"/>
          <w:kern w:val="0"/>
          <w14:ligatures w14:val="none"/>
        </w:rPr>
        <w:lastRenderedPageBreak/>
        <w:t>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38D55C4" w14:textId="0A18D316" w:rsidR="0068170A" w:rsidRPr="0068170A" w:rsidRDefault="00886683" w:rsidP="0068170A">
      <w:pPr>
        <w:spacing w:after="0" w:line="240" w:lineRule="auto"/>
        <w:ind w:firstLine="720"/>
        <w:jc w:val="both"/>
        <w:rPr>
          <w:rFonts w:ascii="Times New Roman" w:eastAsia="Calibri" w:hAnsi="Times New Roman" w:cs="Times New Roman"/>
          <w:kern w:val="0"/>
          <w14:ligatures w14:val="none"/>
        </w:rPr>
      </w:pPr>
      <w:r w:rsidRPr="00C73372">
        <w:rPr>
          <w:rFonts w:ascii="Times New Roman" w:eastAsia="Calibri" w:hAnsi="Times New Roman" w:cs="Times New Roman"/>
          <w:b/>
          <w:kern w:val="0"/>
          <w:lang w:eastAsia="lt-LT"/>
          <w14:ligatures w14:val="none"/>
        </w:rPr>
        <w:t>7.14.</w:t>
      </w:r>
      <w:r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68170A" w:rsidRPr="00C73372">
        <w:rPr>
          <w:rFonts w:ascii="Times New Roman" w:eastAsia="Calibri" w:hAnsi="Times New Roman" w:cs="Times New Roman"/>
          <w:i/>
          <w:iCs/>
          <w:kern w:val="0"/>
          <w14:ligatures w14:val="none"/>
        </w:rPr>
        <w:t>(jei toks užtikrinimas pirkimo sąlygų 8 skyriuje “Pasiūlymų galiojimo užtikrinimas“ yra reikalaujamas)</w:t>
      </w:r>
      <w:r w:rsidR="0068170A" w:rsidRPr="00C73372">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xml:space="preserve">, arba nepateikia naujo pasiūlymo galiojimo užtikrinimo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laikoma, kad jis atmetė prašymą pratęsti savo pasiūlymo galiojimo terminą.</w:t>
      </w:r>
    </w:p>
    <w:p w14:paraId="0A2AAE0C" w14:textId="7020199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BA3BD8"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kern w:val="0"/>
          <w:lang w:eastAsia="lt-LT"/>
          <w14:ligatures w14:val="none"/>
        </w:rPr>
        <w:t>.18.</w:t>
      </w:r>
      <w:r w:rsidRPr="00BA3BD8">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39AA375" w14:textId="165C0D43" w:rsidR="00E5030D" w:rsidRPr="00F34771" w:rsidRDefault="00886683" w:rsidP="00E5030D">
      <w:pPr>
        <w:spacing w:after="0" w:line="240" w:lineRule="auto"/>
        <w:ind w:firstLine="720"/>
        <w:jc w:val="both"/>
        <w:rPr>
          <w:rFonts w:ascii="Times New Roman" w:eastAsia="Calibri" w:hAnsi="Times New Roman" w:cs="Times New Roman"/>
          <w:bCs/>
          <w:kern w:val="0"/>
          <w:lang w:val="en-US"/>
          <w14:ligatures w14:val="none"/>
        </w:rPr>
      </w:pPr>
      <w:r w:rsidRPr="00BA3BD8">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bCs/>
          <w:kern w:val="0"/>
          <w:lang w:eastAsia="lt-LT"/>
          <w14:ligatures w14:val="none"/>
        </w:rPr>
        <w:t>19.</w:t>
      </w:r>
      <w:r w:rsidRPr="00BA3BD8">
        <w:rPr>
          <w:rFonts w:ascii="Times New Roman" w:eastAsia="Calibri" w:hAnsi="Times New Roman" w:cs="Times New Roman"/>
          <w:kern w:val="0"/>
          <w:lang w:eastAsia="lt-LT"/>
          <w14:ligatures w14:val="none"/>
        </w:rPr>
        <w:t xml:space="preserve"> </w:t>
      </w:r>
      <w:bookmarkStart w:id="9" w:name="_Hlk198271968"/>
      <w:r w:rsidR="00E5030D" w:rsidRPr="00BA3BD8">
        <w:rPr>
          <w:rFonts w:ascii="Times New Roman" w:eastAsia="Times New Roman" w:hAnsi="Times New Roman" w:cs="Times New Roman"/>
          <w:bCs/>
          <w:color w:val="000000"/>
          <w:kern w:val="0"/>
          <w14:ligatures w14:val="none"/>
        </w:rPr>
        <w:t xml:space="preserve">Tiekėjas, siekdamas įrodyti, kad pirkimo objektas atitinka techninėje specifikacijoje nustatytus </w:t>
      </w:r>
      <w:r w:rsidR="00DE3D83" w:rsidRPr="00BA3BD8">
        <w:rPr>
          <w:rFonts w:ascii="Times New Roman" w:eastAsia="Times New Roman" w:hAnsi="Times New Roman" w:cs="Times New Roman"/>
          <w:bCs/>
          <w:color w:val="000000"/>
          <w:kern w:val="0"/>
          <w14:ligatures w14:val="none"/>
        </w:rPr>
        <w:t xml:space="preserve">bendruosius, </w:t>
      </w:r>
      <w:r w:rsidR="00E5030D" w:rsidRPr="00BA3BD8">
        <w:rPr>
          <w:rFonts w:ascii="Times New Roman" w:eastAsia="Times New Roman" w:hAnsi="Times New Roman" w:cs="Times New Roman"/>
          <w:bCs/>
          <w:color w:val="000000"/>
          <w:kern w:val="0"/>
          <w14:ligatures w14:val="none"/>
        </w:rPr>
        <w:t>specialiuosius reikalavimus</w:t>
      </w:r>
      <w:r w:rsidR="00D60212" w:rsidRPr="00BA3BD8">
        <w:rPr>
          <w:rFonts w:ascii="Times New Roman" w:eastAsia="Times New Roman" w:hAnsi="Times New Roman" w:cs="Times New Roman"/>
          <w:bCs/>
          <w:color w:val="000000"/>
          <w:kern w:val="0"/>
          <w14:ligatures w14:val="none"/>
        </w:rPr>
        <w:t xml:space="preserve"> ir </w:t>
      </w:r>
      <w:r w:rsidR="001636FE" w:rsidRPr="00BA3BD8">
        <w:rPr>
          <w:rFonts w:ascii="Times New Roman" w:eastAsia="Times New Roman" w:hAnsi="Times New Roman" w:cs="Times New Roman"/>
          <w:bCs/>
          <w:color w:val="000000"/>
          <w:kern w:val="0"/>
          <w14:ligatures w14:val="none"/>
        </w:rPr>
        <w:t>žaliojo pirkimo reikalavimus</w:t>
      </w:r>
      <w:r w:rsidR="00E5030D" w:rsidRPr="00BA3BD8">
        <w:rPr>
          <w:rFonts w:ascii="Times New Roman" w:eastAsia="Times New Roman" w:hAnsi="Times New Roman" w:cs="Times New Roman"/>
          <w:bCs/>
          <w:color w:val="000000"/>
          <w:kern w:val="0"/>
          <w14:ligatures w14:val="none"/>
        </w:rPr>
        <w:t xml:space="preserve">, turi pateikti užpildytą </w:t>
      </w:r>
      <w:r w:rsidR="00E5030D" w:rsidRPr="00BA3BD8">
        <w:rPr>
          <w:rFonts w:ascii="Times New Roman" w:eastAsia="Calibri" w:hAnsi="Times New Roman" w:cs="Times New Roman"/>
          <w:bCs/>
          <w:kern w:val="0"/>
          <w:lang w:eastAsia="lt-LT"/>
          <w14:ligatures w14:val="none"/>
        </w:rPr>
        <w:t>konkurso sąlygų priedą Nr. 1 „Techninė specifikacija“ ir pateikti techninės specifikacijos skyriaus „Bendrieji reikalavimai“</w:t>
      </w:r>
      <w:r w:rsidR="00F34771" w:rsidRPr="00BA3BD8">
        <w:rPr>
          <w:rFonts w:ascii="Times New Roman" w:eastAsia="Calibri" w:hAnsi="Times New Roman" w:cs="Times New Roman"/>
          <w:bCs/>
          <w:kern w:val="0"/>
          <w:lang w:eastAsia="lt-LT"/>
          <w14:ligatures w14:val="none"/>
        </w:rPr>
        <w:t xml:space="preserve"> </w:t>
      </w:r>
      <w:r w:rsidR="00F34771" w:rsidRPr="00BA3BD8">
        <w:rPr>
          <w:rFonts w:ascii="Times New Roman" w:eastAsia="Calibri" w:hAnsi="Times New Roman" w:cs="Times New Roman"/>
          <w:bCs/>
          <w:kern w:val="0"/>
          <w:lang w:val="en-US" w:eastAsia="lt-LT"/>
          <w14:ligatures w14:val="none"/>
        </w:rPr>
        <w:t>5 p. nurodytus dokumentus</w:t>
      </w:r>
      <w:r w:rsidR="008159F0" w:rsidRPr="00BA3BD8">
        <w:rPr>
          <w:rFonts w:ascii="Times New Roman" w:eastAsia="Calibri" w:hAnsi="Times New Roman" w:cs="Times New Roman"/>
          <w:bCs/>
          <w:kern w:val="0"/>
          <w:lang w:val="en-US" w:eastAsia="lt-LT"/>
          <w14:ligatures w14:val="none"/>
        </w:rPr>
        <w:t>.</w:t>
      </w:r>
    </w:p>
    <w:p w14:paraId="5D8F757A" w14:textId="3E7DAD0D" w:rsidR="00E5030D" w:rsidRDefault="00E5030D" w:rsidP="00886683">
      <w:pPr>
        <w:spacing w:after="0" w:line="240" w:lineRule="auto"/>
        <w:ind w:firstLine="720"/>
        <w:jc w:val="both"/>
        <w:rPr>
          <w:rFonts w:ascii="Times New Roman" w:eastAsia="Calibri" w:hAnsi="Times New Roman" w:cs="Times New Roman"/>
          <w:kern w:val="0"/>
          <w:lang w:eastAsia="lt-LT"/>
          <w14:ligatures w14:val="none"/>
        </w:rPr>
      </w:pPr>
    </w:p>
    <w:bookmarkEnd w:id="9"/>
    <w:p w14:paraId="20EDD35E" w14:textId="77777777" w:rsidR="00886683" w:rsidRPr="003A0583" w:rsidRDefault="00886683" w:rsidP="00886683">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w:t>
      </w:r>
      <w:r w:rsidRPr="003A0583">
        <w:rPr>
          <w:rFonts w:ascii="Times New Roman" w:eastAsia="Times New Roman" w:hAnsi="Times New Roman" w:cs="Times New Roman"/>
          <w:kern w:val="0"/>
          <w:szCs w:val="22"/>
          <w14:ligatures w14:val="none"/>
        </w:rPr>
        <w:lastRenderedPageBreak/>
        <w:t>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50370396"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dalies pasiūlymo kaina 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0" w:name="_Hlk198141889"/>
      <w:r w:rsidRPr="0086034A">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0"/>
      <w:r w:rsidRPr="0086034A">
        <w:rPr>
          <w:rFonts w:ascii="Times New Roman" w:eastAsiaTheme="minorEastAsia" w:hAnsi="Times New Roman" w:cs="Times New Roman"/>
          <w:kern w:val="0"/>
          <w14:ligatures w14:val="none"/>
        </w:rPr>
        <w:t>;</w:t>
      </w:r>
    </w:p>
    <w:p w14:paraId="36A77083" w14:textId="77777777" w:rsidR="00D92822" w:rsidRPr="00A362D0" w:rsidRDefault="00886683" w:rsidP="00D92822">
      <w:pPr>
        <w:spacing w:after="0" w:line="240" w:lineRule="auto"/>
        <w:ind w:firstLine="851"/>
        <w:jc w:val="both"/>
        <w:rPr>
          <w:rFonts w:ascii="Times New Roman" w:hAnsi="Times New Roman" w:cs="Times New Roman"/>
          <w:b/>
          <w:bCs/>
        </w:rPr>
      </w:pPr>
      <w:r w:rsidRPr="003A0583">
        <w:rPr>
          <w:rFonts w:ascii="Times New Roman" w:hAnsi="Times New Roman" w:cs="Times New Roman"/>
          <w:kern w:val="0"/>
          <w:lang w:eastAsia="lt-LT"/>
          <w14:ligatures w14:val="none"/>
        </w:rPr>
        <w:t>11.2.2</w:t>
      </w:r>
      <w:r w:rsidRPr="00A362D0">
        <w:rPr>
          <w:rFonts w:ascii="Times New Roman" w:hAnsi="Times New Roman" w:cs="Times New Roman"/>
          <w:kern w:val="0"/>
          <w:lang w:eastAsia="lt-LT"/>
          <w14:ligatures w14:val="none"/>
        </w:rPr>
        <w:t xml:space="preserve">. </w:t>
      </w:r>
      <w:r w:rsidR="00D92822" w:rsidRPr="00A362D0">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00D92822" w:rsidRPr="00A362D0">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00D92822" w:rsidRPr="00A362D0">
        <w:rPr>
          <w:rFonts w:ascii="Times New Roman" w:hAnsi="Times New Roman" w:cs="Times New Roman"/>
          <w:color w:val="000000" w:themeColor="text1"/>
        </w:rPr>
        <w:t xml:space="preserve"> ir</w:t>
      </w:r>
      <w:r w:rsidR="00D92822" w:rsidRPr="00A362D0">
        <w:rPr>
          <w:rFonts w:ascii="Times New Roman" w:hAnsi="Times New Roman"/>
          <w:b/>
        </w:rPr>
        <w:t xml:space="preserve"> kiekvienam iš jų ne vėliau kaip per 3 darbo dienas nuo priimto sprendimo CVP IS priemonėmis praneša apie šio patikrinimo rezultatus</w:t>
      </w:r>
      <w:r w:rsidR="00D92822" w:rsidRPr="00A362D0">
        <w:rPr>
          <w:rFonts w:ascii="Times New Roman" w:hAnsi="Times New Roman"/>
        </w:rPr>
        <w:t>. Teisę dalyvauti tolimesnėse pirkimo procedūrose turi tik tie tiekėjai, kurie atitinka perkančiosios organizacijos reikalavimus nustatytus šio konkurso sąlygų 3 skyriuje „</w:t>
      </w:r>
      <w:r w:rsidR="00D92822" w:rsidRPr="00A362D0">
        <w:rPr>
          <w:rFonts w:ascii="Times New Roman" w:hAnsi="Times New Roman"/>
          <w:lang w:eastAsia="lt-LT"/>
        </w:rPr>
        <w:t xml:space="preserve">Tiekėjų pašalinimo pagrindai“. </w:t>
      </w:r>
      <w:r w:rsidR="00D92822" w:rsidRPr="00A362D0">
        <w:rPr>
          <w:rFonts w:ascii="Times New Roman" w:hAnsi="Times New Roman"/>
          <w:b/>
          <w:lang w:eastAsia="lt-LT"/>
        </w:rPr>
        <w:t xml:space="preserve">Aktualių </w:t>
      </w:r>
      <w:r w:rsidR="00D92822" w:rsidRPr="00A362D0">
        <w:rPr>
          <w:rFonts w:ascii="Times New Roman" w:hAnsi="Times New Roman"/>
          <w:b/>
        </w:rPr>
        <w:t xml:space="preserve">pašalinimo pagrindų nebuvimą patvirtinančių </w:t>
      </w:r>
      <w:r w:rsidR="00D92822" w:rsidRPr="00A362D0">
        <w:rPr>
          <w:rFonts w:ascii="Times New Roman" w:hAnsi="Times New Roman"/>
          <w:b/>
          <w:u w:val="single"/>
        </w:rPr>
        <w:t xml:space="preserve">dokumentų gali būti reikalaujama tik iš </w:t>
      </w:r>
      <w:r w:rsidR="00D92822" w:rsidRPr="00A362D0">
        <w:rPr>
          <w:rFonts w:ascii="Times New Roman" w:hAnsi="Times New Roman" w:cs="Times New Roman"/>
          <w:b/>
          <w:bCs/>
          <w:u w:val="single"/>
        </w:rPr>
        <w:t xml:space="preserve">ekonomiškai naudingiausią pasiūlymą pateikusio tiekėjo, prieš nustatant laimėjusį pasiūlymą </w:t>
      </w:r>
      <w:r w:rsidR="00D92822" w:rsidRPr="00A362D0">
        <w:rPr>
          <w:rFonts w:ascii="Times New Roman" w:hAnsi="Times New Roman"/>
          <w:b/>
        </w:rPr>
        <w:t xml:space="preserve">(jei </w:t>
      </w:r>
      <w:r w:rsidR="00D92822" w:rsidRPr="00A362D0">
        <w:rPr>
          <w:rFonts w:ascii="Times New Roman" w:eastAsiaTheme="minorEastAsia" w:hAnsi="Times New Roman" w:cs="Times New Roman"/>
          <w:b/>
          <w:bCs/>
          <w:lang w:eastAsia="lt-LT"/>
        </w:rPr>
        <w:t>Perkančioji organizacija turi pagrįstų abejonių dėl šio tiekėjo patikimumo</w:t>
      </w:r>
      <w:r w:rsidR="00D92822" w:rsidRPr="00A362D0">
        <w:rPr>
          <w:rFonts w:ascii="Times New Roman" w:hAnsi="Times New Roman"/>
          <w:b/>
        </w:rPr>
        <w:t>)</w:t>
      </w:r>
      <w:r w:rsidR="00D92822" w:rsidRPr="00A362D0">
        <w:rPr>
          <w:rFonts w:ascii="Times New Roman" w:hAnsi="Times New Roman" w:cs="Times New Roman"/>
          <w:b/>
          <w:bCs/>
        </w:rPr>
        <w:t>.</w:t>
      </w:r>
    </w:p>
    <w:p w14:paraId="4B49A22F" w14:textId="42FE73A6" w:rsidR="00886683" w:rsidRPr="00A362D0" w:rsidRDefault="00886683" w:rsidP="00D92822">
      <w:pPr>
        <w:spacing w:after="0" w:line="240" w:lineRule="auto"/>
        <w:ind w:firstLine="851"/>
        <w:jc w:val="both"/>
        <w:rPr>
          <w:rFonts w:ascii="Times New Roman" w:hAnsi="Times New Roman"/>
          <w:kern w:val="0"/>
          <w14:ligatures w14:val="none"/>
        </w:rPr>
      </w:pPr>
      <w:r w:rsidRPr="00A362D0">
        <w:rPr>
          <w:rFonts w:ascii="Times New Roman" w:hAnsi="Times New Roman"/>
          <w:b/>
          <w:kern w:val="0"/>
          <w14:ligatures w14:val="none"/>
        </w:rPr>
        <w:t>11.2.3.</w:t>
      </w:r>
      <w:r w:rsidRPr="00A362D0">
        <w:rPr>
          <w:rFonts w:ascii="Times New Roman" w:hAnsi="Times New Roman"/>
          <w:kern w:val="0"/>
          <w14:ligatures w14:val="none"/>
        </w:rPr>
        <w:t xml:space="preserve"> Jeigu Tiekėjas EBVPD yra pažymėjęs, kad reikalavimo neatitinka (</w:t>
      </w:r>
      <w:r w:rsidRPr="00A362D0">
        <w:rPr>
          <w:rFonts w:ascii="Times New Roman" w:hAnsi="Times New Roman"/>
          <w:i/>
          <w:kern w:val="0"/>
          <w14:ligatures w14:val="none"/>
        </w:rPr>
        <w:t>pvz.: egzistuoja pašalinimo pagrindas, kai tiekėjas nėra nurodęs, kad taiko apsivalymo priemones</w:t>
      </w:r>
      <w:r w:rsidRPr="00A362D0">
        <w:rPr>
          <w:rFonts w:ascii="Times New Roman" w:hAnsi="Times New Roman"/>
          <w:kern w:val="0"/>
          <w14:ligatures w14:val="none"/>
        </w:rPr>
        <w:t xml:space="preserve">), Komisija  tiekėjo pasiūlymą atmeta ir toliau jo nevertina. </w:t>
      </w:r>
    </w:p>
    <w:p w14:paraId="3D52A12E" w14:textId="0F2BC09E"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D25FE" w:rsidRPr="00A362D0">
        <w:rPr>
          <w:rFonts w:ascii="Times New Roman" w:eastAsia="Calibri" w:hAnsi="Times New Roman" w:cs="Times New Roman"/>
          <w:b/>
          <w:kern w:val="0"/>
          <w14:ligatures w14:val="none"/>
        </w:rPr>
        <w:t>4</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r w:rsidR="006053C1" w:rsidRPr="00A362D0">
        <w:rPr>
          <w:rFonts w:ascii="Times New Roman" w:eastAsia="Calibri" w:hAnsi="Times New Roman" w:cs="Times New Roman"/>
          <w:kern w:val="0"/>
          <w14:ligatures w14:val="none"/>
        </w:rPr>
        <w:t xml:space="preserve"> (toliau – Taisyklės)</w:t>
      </w:r>
      <w:r w:rsidR="00A54D1E" w:rsidRPr="00A362D0">
        <w:rPr>
          <w:rFonts w:ascii="Times New Roman" w:eastAsia="Calibri" w:hAnsi="Times New Roman" w:cs="Times New Roman"/>
          <w:kern w:val="0"/>
          <w14:ligatures w14:val="none"/>
        </w:rPr>
        <w:t>.</w:t>
      </w:r>
      <w:r w:rsidR="00A54D1E" w:rsidRPr="00A362D0">
        <w:rPr>
          <w:rFonts w:ascii="Segoe UI" w:hAnsi="Segoe UI" w:cs="Segoe UI"/>
          <w:sz w:val="18"/>
          <w:szCs w:val="18"/>
        </w:rPr>
        <w:t xml:space="preserve"> </w:t>
      </w:r>
      <w:r w:rsidR="00A54D1E" w:rsidRPr="00A362D0">
        <w:rPr>
          <w:rFonts w:ascii="Times New Roman" w:eastAsia="Calibri" w:hAnsi="Times New Roman" w:cs="Times New Roman"/>
          <w:kern w:val="0"/>
          <w14:ligatures w14:val="none"/>
        </w:rPr>
        <w:t>Spręsdama</w:t>
      </w:r>
      <w:r w:rsidR="00514262" w:rsidRPr="00A362D0">
        <w:rPr>
          <w:rFonts w:ascii="Times New Roman" w:eastAsia="Calibri" w:hAnsi="Times New Roman" w:cs="Times New Roman"/>
          <w:kern w:val="0"/>
          <w14:ligatures w14:val="none"/>
        </w:rPr>
        <w:t xml:space="preserve"> </w:t>
      </w:r>
      <w:r w:rsidR="00A54D1E" w:rsidRPr="00A362D0">
        <w:rPr>
          <w:rFonts w:ascii="Times New Roman" w:eastAsia="Calibri" w:hAnsi="Times New Roman" w:cs="Times New Roman"/>
          <w:kern w:val="0"/>
          <w14:ligatures w14:val="none"/>
        </w:rPr>
        <w:t xml:space="preserve">dėl prašymo patikslinti, papildyti ar paaiškinti pasiūlymą teikimo, </w:t>
      </w:r>
      <w:r w:rsidR="00514262" w:rsidRPr="00A362D0">
        <w:rPr>
          <w:rFonts w:ascii="Times New Roman" w:eastAsia="Calibri" w:hAnsi="Times New Roman" w:cs="Times New Roman"/>
          <w:kern w:val="0"/>
          <w14:ligatures w14:val="none"/>
        </w:rPr>
        <w:t>perkančioji organizacija</w:t>
      </w:r>
      <w:r w:rsidR="00A54D1E" w:rsidRPr="00A362D0">
        <w:rPr>
          <w:rFonts w:ascii="Times New Roman" w:eastAsia="Calibri" w:hAnsi="Times New Roman" w:cs="Times New Roman"/>
          <w:kern w:val="0"/>
          <w14:ligatures w14:val="none"/>
        </w:rPr>
        <w:t xml:space="preserve"> </w:t>
      </w:r>
      <w:r w:rsidR="00B65F68" w:rsidRPr="00A362D0">
        <w:rPr>
          <w:rFonts w:ascii="Times New Roman" w:eastAsia="Calibri" w:hAnsi="Times New Roman" w:cs="Times New Roman"/>
          <w:kern w:val="0"/>
          <w14:ligatures w14:val="none"/>
        </w:rPr>
        <w:t>įvertins</w:t>
      </w:r>
      <w:r w:rsidR="00A54D1E" w:rsidRPr="00A362D0">
        <w:rPr>
          <w:rFonts w:ascii="Times New Roman" w:eastAsia="Calibri" w:hAnsi="Times New Roman" w:cs="Times New Roman"/>
          <w:kern w:val="0"/>
          <w14:ligatures w14:val="none"/>
        </w:rPr>
        <w:t xml:space="preserve"> Taisyklių 4.1 ir 4.2 p. numatytas aplinkybes</w:t>
      </w:r>
      <w:r w:rsidRPr="00A362D0">
        <w:rPr>
          <w:rFonts w:ascii="Times New Roman" w:eastAsia="Calibri" w:hAnsi="Times New Roman" w:cs="Times New Roman"/>
          <w:kern w:val="0"/>
          <w14:ligatures w14:val="none"/>
        </w:rPr>
        <w:t>);</w:t>
      </w:r>
    </w:p>
    <w:p w14:paraId="25FE3243" w14:textId="4A3E4758"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11.2.</w:t>
      </w:r>
      <w:r w:rsidR="009D25FE" w:rsidRPr="00A362D0">
        <w:rPr>
          <w:rFonts w:ascii="Times New Roman" w:hAnsi="Times New Roman"/>
          <w:b/>
          <w:kern w:val="0"/>
          <w14:ligatures w14:val="none"/>
        </w:rPr>
        <w:t>5</w:t>
      </w:r>
      <w:r w:rsidRPr="00A362D0">
        <w:rPr>
          <w:rFonts w:ascii="Times New Roman" w:hAnsi="Times New Roman"/>
          <w:b/>
          <w:kern w:val="0"/>
          <w14:ligatures w14:val="none"/>
        </w:rPr>
        <w:t>.</w:t>
      </w:r>
      <w:r w:rsidRPr="00A362D0">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414A5639"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A1453" w:rsidRPr="00A362D0">
        <w:rPr>
          <w:rFonts w:ascii="Times New Roman" w:eastAsia="Calibri" w:hAnsi="Times New Roman" w:cs="Times New Roman"/>
          <w:b/>
          <w:kern w:val="0"/>
          <w14:ligatures w14:val="none"/>
        </w:rPr>
        <w:t>6</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pasiūlyme nėra kainos apskaičiavimo klaidų</w:t>
      </w:r>
      <w:r w:rsidRPr="00A362D0">
        <w:rPr>
          <w:rFonts w:ascii="Times New Roman" w:eastAsia="Calibri" w:hAnsi="Times New Roman" w:cs="Times New Roman"/>
          <w:kern w:val="0"/>
          <w:lang w:eastAsia="lt-LT"/>
          <w14:ligatures w14:val="none"/>
        </w:rPr>
        <w:t>;</w:t>
      </w:r>
    </w:p>
    <w:p w14:paraId="21801D24" w14:textId="57336E9A" w:rsidR="00886683" w:rsidRPr="00A362D0"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3854CE" w:rsidRPr="00A362D0">
        <w:rPr>
          <w:rFonts w:ascii="Times New Roman" w:eastAsia="Calibri" w:hAnsi="Times New Roman" w:cs="Times New Roman"/>
          <w:b/>
          <w:kern w:val="0"/>
          <w14:ligatures w14:val="none"/>
        </w:rPr>
        <w:t>7</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362D0">
        <w:rPr>
          <w:rFonts w:ascii="Times New Roman" w:hAnsi="Times New Roman" w:cs="Times New Roman"/>
          <w:b/>
          <w:kern w:val="0"/>
          <w14:ligatures w14:val="none"/>
        </w:rPr>
        <w:t xml:space="preserve"> </w:t>
      </w:r>
      <w:r w:rsidRPr="00A362D0">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219B2EB9"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11.2.</w:t>
      </w:r>
      <w:r w:rsidR="003854CE" w:rsidRPr="00A362D0">
        <w:rPr>
          <w:rFonts w:ascii="Times New Roman" w:eastAsia="Calibri" w:hAnsi="Times New Roman" w:cs="Times New Roman"/>
          <w:b/>
          <w:kern w:val="0"/>
          <w:lang w:eastAsia="lt-LT"/>
          <w14:ligatures w14:val="none"/>
        </w:rPr>
        <w:t>8</w:t>
      </w:r>
      <w:r w:rsidRPr="00A362D0">
        <w:rPr>
          <w:rFonts w:ascii="Times New Roman" w:eastAsia="Calibri" w:hAnsi="Times New Roman" w:cs="Times New Roman"/>
          <w:b/>
          <w:kern w:val="0"/>
          <w:lang w:eastAsia="lt-LT"/>
          <w14:ligatures w14:val="none"/>
        </w:rPr>
        <w:t xml:space="preserve">. </w:t>
      </w:r>
      <w:r w:rsidRPr="00A362D0">
        <w:rPr>
          <w:rFonts w:ascii="Times New Roman" w:eastAsia="Calibri" w:hAnsi="Times New Roman" w:cs="Times New Roman"/>
          <w:bCs/>
          <w:kern w:val="0"/>
          <w:lang w:eastAsia="lt-LT"/>
          <w14:ligatures w14:val="none"/>
        </w:rPr>
        <w:t xml:space="preserve">nustačiusi </w:t>
      </w:r>
      <w:r w:rsidRPr="00A362D0">
        <w:rPr>
          <w:rFonts w:ascii="Times New Roman" w:hAnsi="Times New Roman" w:cs="Times New Roman"/>
          <w:bCs/>
          <w:kern w:val="0"/>
          <w:u w:val="single"/>
          <w14:ligatures w14:val="none"/>
        </w:rPr>
        <w:t>ekonomiškai naudingiausią pasiūlymą pateikusį tiekėją, prieš nustatant laimėjusį pasiūlymą</w:t>
      </w:r>
      <w:r w:rsidRPr="00A362D0">
        <w:rPr>
          <w:rFonts w:ascii="Times New Roman" w:eastAsia="Calibri" w:hAnsi="Times New Roman" w:cs="Times New Roman"/>
          <w:bCs/>
          <w:kern w:val="0"/>
          <w:lang w:eastAsia="lt-LT"/>
          <w14:ligatures w14:val="none"/>
        </w:rPr>
        <w:t xml:space="preserve">, komisija gali kreiptis į galimą laimėtoją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w:t>
      </w:r>
      <w:r w:rsidRPr="00A362D0">
        <w:rPr>
          <w:rFonts w:ascii="Times New Roman" w:hAnsi="Times New Roman"/>
          <w:b/>
          <w:kern w:val="0"/>
          <w14:ligatures w14:val="none"/>
        </w:rPr>
        <w:t>)</w:t>
      </w:r>
      <w:r w:rsidRPr="00A362D0">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6342DF5"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kern w:val="0"/>
          <w14:ligatures w14:val="none"/>
        </w:rPr>
        <w:t>11.3.</w:t>
      </w:r>
      <w:r w:rsidRPr="00A362D0">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4B480D" w:rsidRPr="00A362D0">
        <w:rPr>
          <w:rFonts w:ascii="Times New Roman" w:eastAsia="Calibri" w:hAnsi="Times New Roman" w:cs="Times New Roman"/>
          <w:kern w:val="0"/>
          <w14:ligatures w14:val="none"/>
        </w:rPr>
        <w:t xml:space="preserve"> </w:t>
      </w:r>
      <w:r w:rsidR="004B480D" w:rsidRPr="00A362D0">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362D0">
        <w:rPr>
          <w:rFonts w:ascii="Times New Roman" w:hAnsi="Times New Roman" w:cs="Times New Roman"/>
          <w:bCs/>
          <w:kern w:val="0"/>
          <w:vertAlign w:val="superscript"/>
          <w14:ligatures w14:val="none"/>
        </w:rPr>
        <w:footnoteReference w:id="2"/>
      </w:r>
    </w:p>
    <w:p w14:paraId="72C23A23"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lastRenderedPageBreak/>
        <w:t>11.4.</w:t>
      </w:r>
      <w:r w:rsidRPr="00A362D0">
        <w:rPr>
          <w:rFonts w:ascii="Times New Roman" w:hAnsi="Times New Roman"/>
          <w:bCs/>
          <w:kern w:val="0"/>
          <w14:ligatures w14:val="none"/>
        </w:rPr>
        <w:t xml:space="preserve"> </w:t>
      </w:r>
      <w:r w:rsidRPr="00A362D0">
        <w:rPr>
          <w:rFonts w:ascii="Times New Roman" w:hAnsi="Times New Roman"/>
          <w:kern w:val="0"/>
          <w:lang w:eastAsia="lt-LT"/>
          <w14:ligatures w14:val="none"/>
        </w:rPr>
        <w:t xml:space="preserve">Iškilus klausimams dėl pasiūlymų turinio, </w:t>
      </w:r>
      <w:r w:rsidRPr="00A362D0">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bCs/>
          <w:kern w:val="0"/>
          <w14:ligatures w14:val="none"/>
        </w:rPr>
        <w:t>11.5.</w:t>
      </w:r>
      <w:r w:rsidRPr="00A362D0">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11.6</w:t>
      </w:r>
      <w:r w:rsidRPr="00A362D0">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11.7.</w:t>
      </w:r>
      <w:r w:rsidRPr="00A362D0">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11.8. Komisija pašalina Tiekėją iš pirkimo procedūros:</w:t>
      </w:r>
    </w:p>
    <w:p w14:paraId="7195C21B"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Cs/>
          <w:kern w:val="0"/>
          <w14:ligatures w14:val="none"/>
        </w:rPr>
        <w:t xml:space="preserve">11.8.1. </w:t>
      </w:r>
      <w:r w:rsidRPr="00A362D0">
        <w:rPr>
          <w:rFonts w:ascii="Times New Roman" w:hAnsi="Times New Roman"/>
          <w:kern w:val="0"/>
          <w14:ligatures w14:val="none"/>
        </w:rPr>
        <w:t>Jeigu pateikti dokumentai rodo, kad egzistuoja pirkimo dokumentuose nustatyti pašalinimo pagrindai</w:t>
      </w:r>
      <w:r w:rsidRPr="00A362D0">
        <w:rPr>
          <w:rFonts w:ascii="Times New Roman" w:hAnsi="Times New Roman"/>
          <w:bCs/>
          <w:kern w:val="0"/>
          <w14:ligatures w14:val="none"/>
        </w:rPr>
        <w:t>;</w:t>
      </w:r>
    </w:p>
    <w:p w14:paraId="194489C3" w14:textId="77777777" w:rsidR="00886683" w:rsidRPr="00A362D0"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A362D0">
        <w:rPr>
          <w:rFonts w:ascii="Times New Roman" w:hAnsi="Times New Roman"/>
          <w:bCs/>
          <w:kern w:val="0"/>
          <w14:ligatures w14:val="none"/>
        </w:rPr>
        <w:t xml:space="preserve">11.8.2. Taip pat Komisija pašalina tiekėją iš pirkimų procedūros </w:t>
      </w:r>
      <w:r w:rsidRPr="00A362D0">
        <w:rPr>
          <w:rFonts w:ascii="Times New Roman" w:eastAsia="Times New Roman" w:hAnsi="Times New Roman" w:cs="Times New Roman"/>
          <w:kern w:val="0"/>
          <w:lang w:eastAsia="lt-LT"/>
          <w14:ligatures w14:val="none"/>
        </w:rPr>
        <w:t>pagal konkurso sąlygų 3.7.3.2 – 3.7.3.8 p.  nurodytus pašalinimo pagrindus</w:t>
      </w:r>
      <w:r w:rsidRPr="00A362D0">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362D0">
        <w:rPr>
          <w:rFonts w:ascii="Times New Roman" w:eastAsia="Times New Roman" w:hAnsi="Times New Roman" w:cs="Times New Roman"/>
          <w:kern w:val="0"/>
          <w:lang w:eastAsia="lt-LT"/>
          <w14:ligatures w14:val="none"/>
        </w:rPr>
        <w:t xml:space="preserve">dalyvauja pirkime vietoj kito asmens, </w:t>
      </w:r>
      <w:r w:rsidRPr="00A362D0">
        <w:rPr>
          <w:rFonts w:ascii="Times New Roman" w:eastAsia="Times New Roman" w:hAnsi="Times New Roman" w:cs="Times New Roman"/>
          <w:color w:val="000000"/>
          <w:kern w:val="0"/>
          <w:lang w:eastAsia="lt-LT"/>
          <w14:ligatures w14:val="none"/>
        </w:rPr>
        <w:t xml:space="preserve">siekiant išvengti </w:t>
      </w:r>
      <w:r w:rsidRPr="00A362D0">
        <w:rPr>
          <w:rFonts w:ascii="Times New Roman" w:eastAsia="Times New Roman" w:hAnsi="Times New Roman" w:cs="Times New Roman"/>
          <w:kern w:val="0"/>
          <w:lang w:eastAsia="lt-LT"/>
          <w14:ligatures w14:val="none"/>
        </w:rPr>
        <w:t>konkurso sąlygų 3.7.3.2 – 3.7.3.8 p. nurodytų pašalinimo pagrindų</w:t>
      </w:r>
      <w:r w:rsidRPr="00A362D0">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A362D0" w:rsidRDefault="00886683" w:rsidP="00886683">
      <w:pPr>
        <w:spacing w:after="0" w:line="240" w:lineRule="auto"/>
        <w:ind w:firstLine="720"/>
        <w:jc w:val="both"/>
        <w:rPr>
          <w:rFonts w:ascii="Times New Roman" w:hAnsi="Times New Roman" w:cs="Times New Roman"/>
          <w:color w:val="000000"/>
          <w:kern w:val="0"/>
          <w14:ligatures w14:val="none"/>
        </w:rPr>
      </w:pPr>
      <w:r w:rsidRPr="00A362D0">
        <w:rPr>
          <w:rFonts w:ascii="Times New Roman" w:eastAsia="Times New Roman" w:hAnsi="Times New Roman" w:cs="Times New Roman"/>
          <w:b/>
          <w:bCs/>
          <w:color w:val="000000"/>
          <w:kern w:val="0"/>
          <w:lang w:eastAsia="lt-LT"/>
          <w14:ligatures w14:val="none"/>
        </w:rPr>
        <w:t>11.9.</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A362D0"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A362D0">
        <w:rPr>
          <w:rFonts w:ascii="Times New Roman" w:eastAsia="Calibri" w:hAnsi="Times New Roman" w:cs="Times New Roman"/>
          <w:b/>
          <w:bCs/>
          <w:kern w:val="0"/>
          <w:lang w:eastAsia="lt-LT"/>
          <w14:ligatures w14:val="none"/>
        </w:rPr>
        <w:t>11.10.</w:t>
      </w:r>
      <w:r w:rsidRPr="00A362D0">
        <w:rPr>
          <w:rFonts w:ascii="Times New Roman" w:eastAsia="Calibri" w:hAnsi="Times New Roman" w:cs="Times New Roman"/>
          <w:kern w:val="0"/>
          <w:lang w:eastAsia="lt-LT"/>
          <w14:ligatures w14:val="none"/>
        </w:rPr>
        <w:t xml:space="preserve"> </w:t>
      </w:r>
      <w:r w:rsidRPr="00A362D0">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362D0">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362D0">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A362D0" w:rsidRDefault="00886683" w:rsidP="00886683">
      <w:pPr>
        <w:tabs>
          <w:tab w:val="left" w:pos="9000"/>
        </w:tabs>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11.11.</w:t>
      </w:r>
      <w:r w:rsidRPr="00A362D0">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362D0">
        <w:rPr>
          <w:rFonts w:ascii="Times New Roman" w:hAnsi="Times New Roman"/>
          <w:b/>
          <w:kern w:val="0"/>
          <w14:ligatures w14:val="none"/>
        </w:rPr>
        <w:t>)</w:t>
      </w:r>
      <w:r w:rsidRPr="00A362D0">
        <w:rPr>
          <w:rFonts w:ascii="Times New Roman" w:hAnsi="Times New Roman"/>
          <w:kern w:val="0"/>
          <w14:ligatures w14:val="none"/>
        </w:rPr>
        <w:t xml:space="preserve">, dėl dokumentų pagal EBVPD pateikimo. </w:t>
      </w:r>
    </w:p>
    <w:p w14:paraId="2BC74CCD" w14:textId="77777777" w:rsidR="00886683" w:rsidRPr="00A362D0"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A362D0">
        <w:rPr>
          <w:rFonts w:ascii="Times New Roman" w:hAnsi="Times New Roman"/>
          <w:b/>
          <w:kern w:val="0"/>
          <w:lang w:eastAsia="lt-LT"/>
          <w14:ligatures w14:val="none"/>
        </w:rPr>
        <w:t>11.12.</w:t>
      </w:r>
      <w:r w:rsidRPr="00A362D0">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362D0">
        <w:rPr>
          <w:rFonts w:ascii="Times New Roman" w:hAnsi="Times New Roman"/>
          <w:i/>
          <w:kern w:val="0"/>
          <w:lang w:eastAsia="lt-LT"/>
          <w14:ligatures w14:val="none"/>
        </w:rPr>
        <w:t>.</w:t>
      </w:r>
    </w:p>
    <w:p w14:paraId="17DA227A" w14:textId="77777777" w:rsidR="00886683" w:rsidRPr="00A362D0" w:rsidRDefault="00886683" w:rsidP="00886683">
      <w:pPr>
        <w:spacing w:after="0" w:line="240" w:lineRule="auto"/>
        <w:ind w:firstLine="720"/>
        <w:jc w:val="both"/>
        <w:rPr>
          <w:rFonts w:ascii="Times New Roman" w:hAnsi="Times New Roman"/>
          <w:b/>
          <w:kern w:val="0"/>
          <w:lang w:eastAsia="lt-LT"/>
          <w14:ligatures w14:val="none"/>
        </w:rPr>
      </w:pPr>
      <w:r w:rsidRPr="00A362D0">
        <w:rPr>
          <w:rFonts w:ascii="Times New Roman" w:hAnsi="Times New Roman"/>
          <w:b/>
          <w:kern w:val="0"/>
          <w:lang w:eastAsia="lt-LT"/>
          <w14:ligatures w14:val="none"/>
        </w:rPr>
        <w:t>11.13. Komisija atmeta pasiūlymą, jeigu:</w:t>
      </w:r>
    </w:p>
    <w:p w14:paraId="2669592B"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11.13.1.</w:t>
      </w:r>
      <w:r w:rsidRPr="00A362D0">
        <w:rPr>
          <w:rFonts w:ascii="Times New Roman" w:hAnsi="Times New Roman"/>
          <w:kern w:val="0"/>
          <w14:ligatures w14:val="none"/>
        </w:rPr>
        <w:t xml:space="preserve"> tiekėjas turi būti pašalintas vadovaujantis pirkimo sąlygų nuostatomis dėl pašalinimo pagrindų</w:t>
      </w:r>
      <w:r w:rsidRPr="00A362D0">
        <w:rPr>
          <w:rFonts w:ascii="Times New Roman" w:hAnsi="Times New Roman"/>
          <w:b/>
          <w:kern w:val="0"/>
          <w14:ligatures w14:val="none"/>
        </w:rPr>
        <w:t>;</w:t>
      </w:r>
    </w:p>
    <w:p w14:paraId="328E9EF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11.13.2.</w:t>
      </w:r>
      <w:r w:rsidRPr="00A362D0">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11.13.3.</w:t>
      </w:r>
      <w:r w:rsidRPr="00A362D0">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lastRenderedPageBreak/>
        <w:t>11.13.4.</w:t>
      </w:r>
      <w:r w:rsidRPr="00A362D0">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362D0">
        <w:rPr>
          <w:rFonts w:ascii="Times New Roman" w:hAnsi="Times New Roman" w:cs="Times New Roman"/>
          <w:kern w:val="0"/>
          <w:vertAlign w:val="superscript"/>
          <w14:ligatures w14:val="none"/>
        </w:rPr>
        <w:footnoteReference w:id="3"/>
      </w:r>
      <w:r w:rsidRPr="00A362D0">
        <w:rPr>
          <w:rFonts w:ascii="Times New Roman" w:hAnsi="Times New Roman"/>
          <w:kern w:val="0"/>
          <w:szCs w:val="22"/>
          <w14:ligatures w14:val="none"/>
        </w:rPr>
        <w:t>;</w:t>
      </w:r>
    </w:p>
    <w:p w14:paraId="479E49D9"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 xml:space="preserve">11.13.5. </w:t>
      </w:r>
      <w:r w:rsidRPr="00A362D0">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11.13.6.</w:t>
      </w:r>
      <w:r w:rsidRPr="00A362D0">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16E7BE9D"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11.13.7.</w:t>
      </w:r>
      <w:r w:rsidRPr="00A362D0">
        <w:rPr>
          <w:rFonts w:ascii="Times New Roman" w:hAnsi="Times New Roman"/>
          <w:kern w:val="0"/>
          <w14:ligatures w14:val="none"/>
        </w:rPr>
        <w:t xml:space="preserve"> pasiūlymo vertinimo metu nustatytos kainos apskaičiavimo klaidos ištaisytos pakeičiant susipažinimo su pasiūlymais metu užfiksuotą </w:t>
      </w:r>
      <w:r w:rsidR="00497E56" w:rsidRPr="00A362D0">
        <w:rPr>
          <w:rFonts w:ascii="Times New Roman" w:hAnsi="Times New Roman"/>
          <w:kern w:val="0"/>
          <w14:ligatures w14:val="none"/>
        </w:rPr>
        <w:t xml:space="preserve">kainą </w:t>
      </w:r>
      <w:r w:rsidRPr="00A362D0">
        <w:rPr>
          <w:rFonts w:ascii="Times New Roman" w:hAnsi="Times New Roman"/>
          <w:kern w:val="0"/>
          <w14:ligatures w14:val="none"/>
        </w:rPr>
        <w:t>atsižvelgiant į Viešųjų pirkimų tarnybos nustatytų Pasiūlymų patikslinimo, papildymo ar paaiškinimo taisyklių 7.2 p.</w:t>
      </w:r>
    </w:p>
    <w:p w14:paraId="45CF90AE"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11.13.8.</w:t>
      </w:r>
      <w:r w:rsidRPr="00A362D0">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11.13.9.</w:t>
      </w:r>
      <w:r w:rsidRPr="00A362D0">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sidRPr="00A362D0">
        <w:rPr>
          <w:rFonts w:ascii="Times New Roman" w:hAnsi="Times New Roman"/>
          <w:kern w:val="0"/>
          <w14:ligatures w14:val="none"/>
        </w:rPr>
        <w:t>.</w:t>
      </w:r>
    </w:p>
    <w:p w14:paraId="0B80291E" w14:textId="77777777" w:rsidR="00886683" w:rsidRPr="00A362D0"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A362D0">
        <w:rPr>
          <w:rFonts w:ascii="Times New Roman" w:eastAsia="Calibri" w:hAnsi="Times New Roman" w:cs="Times New Roman"/>
          <w:b/>
          <w:kern w:val="0"/>
          <w:lang w:eastAsia="lt-LT"/>
          <w14:ligatures w14:val="none"/>
        </w:rPr>
        <w:t>11.14.</w:t>
      </w:r>
      <w:r w:rsidRPr="00A362D0">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A362D0"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12.1.</w:t>
      </w:r>
      <w:r w:rsidRPr="00A362D0">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A362D0">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1" w:name="m_363459842135189111__Hlk112049230"/>
      <w:r w:rsidRPr="00A362D0">
        <w:rPr>
          <w:rFonts w:ascii="Times New Roman" w:eastAsia="Times New Roman" w:hAnsi="Times New Roman" w:cs="Times New Roman"/>
          <w:b/>
          <w:bCs/>
          <w:color w:val="222222"/>
          <w:kern w:val="0"/>
          <w:shd w:val="clear" w:color="auto" w:fill="FFFFFF"/>
          <w:lang w:eastAsia="lt-LT"/>
          <w14:ligatures w14:val="none"/>
        </w:rPr>
        <w:t>12.2.</w:t>
      </w:r>
      <w:bookmarkEnd w:id="11"/>
      <w:r w:rsidRPr="00A362D0">
        <w:rPr>
          <w:rFonts w:ascii="Times New Roman" w:eastAsia="Times New Roman" w:hAnsi="Times New Roman" w:cs="Times New Roman"/>
          <w:color w:val="222222"/>
          <w:kern w:val="0"/>
          <w:shd w:val="clear" w:color="auto" w:fill="FFFFFF"/>
          <w:lang w:eastAsia="lt-LT"/>
          <w14:ligatures w14:val="none"/>
        </w:rPr>
        <w:t> </w:t>
      </w:r>
      <w:r w:rsidRPr="00A362D0">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A362D0">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A362D0">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9D7B8E4" w14:textId="77777777" w:rsidR="00886683" w:rsidRPr="00A362D0"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13. SPRENDIMAS DĖL PIRKIMO SUTARTIES SUDARYMO</w:t>
      </w:r>
    </w:p>
    <w:p w14:paraId="7D6322C3"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3ABEA4A3" w:rsidR="00886683" w:rsidRPr="00A362D0"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A362D0">
        <w:rPr>
          <w:rFonts w:ascii="Times New Roman" w:eastAsia="Times New Roman" w:hAnsi="Times New Roman" w:cs="Times New Roman"/>
          <w:b/>
          <w:bCs/>
          <w:color w:val="000000"/>
          <w:kern w:val="0"/>
          <w:lang w:eastAsia="lt-LT"/>
          <w14:ligatures w14:val="none"/>
        </w:rPr>
        <w:t>13.1.</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eastAsia="Calibri" w:hAnsi="Times New Roman" w:cs="Times New Roman"/>
          <w:kern w:val="0"/>
          <w:lang w:eastAsia="lt-LT"/>
          <w14:ligatures w14:val="none"/>
        </w:rPr>
        <w:t xml:space="preserve"> Išnagrinėjusi, įvertinusi ir palyginusi pateiktus pasiūlymus, Komisija nustato pasiūlymų eilę kiekvienai pirkimo objekto daliai (išskyrus atvejus, kai </w:t>
      </w:r>
      <w:r w:rsidR="008817D9" w:rsidRPr="00A362D0">
        <w:rPr>
          <w:rFonts w:ascii="Times New Roman" w:eastAsia="Calibri" w:hAnsi="Times New Roman" w:cs="Times New Roman"/>
          <w:kern w:val="0"/>
          <w:lang w:eastAsia="lt-LT"/>
          <w14:ligatures w14:val="none"/>
        </w:rPr>
        <w:t xml:space="preserve">pirkimo dalyje </w:t>
      </w:r>
      <w:r w:rsidRPr="00A362D0">
        <w:rPr>
          <w:rFonts w:ascii="Times New Roman" w:eastAsia="Calibri" w:hAnsi="Times New Roman" w:cs="Times New Roman"/>
          <w:kern w:val="0"/>
          <w:lang w:eastAsia="lt-LT"/>
          <w14:ligatures w14:val="none"/>
        </w:rPr>
        <w:t>pateikia, arba įvertinus pasiūlymus liko tik vienas tiekėjas), į kurią įtraukia neatmestus pasiūlymus, ir nustato laimėjusį pasiūlymą (kiekvienai pirkimo objekto daliai) bei priima sprendimą dėl sutarties sudarymo.</w:t>
      </w:r>
    </w:p>
    <w:p w14:paraId="3C247D44" w14:textId="5237778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13.2.</w:t>
      </w:r>
      <w:r w:rsidRPr="00A362D0">
        <w:rPr>
          <w:rFonts w:ascii="Times New Roman" w:eastAsia="Calibri" w:hAnsi="Times New Roman" w:cs="Times New Roman"/>
          <w:kern w:val="0"/>
          <w:szCs w:val="22"/>
          <w14:ligatures w14:val="none"/>
        </w:rPr>
        <w:t xml:space="preserve"> Jei yra tik vienas pasiūlymą</w:t>
      </w:r>
      <w:r w:rsidR="00A11A83" w:rsidRPr="00A362D0">
        <w:rPr>
          <w:rFonts w:ascii="Times New Roman" w:eastAsia="Calibri" w:hAnsi="Times New Roman" w:cs="Times New Roman"/>
          <w:kern w:val="0"/>
          <w:szCs w:val="22"/>
          <w14:ligatures w14:val="none"/>
        </w:rPr>
        <w:t xml:space="preserve"> pirkimo daliai</w:t>
      </w:r>
      <w:r w:rsidRPr="00A362D0">
        <w:rPr>
          <w:rFonts w:ascii="Times New Roman" w:eastAsia="Calibri" w:hAnsi="Times New Roman" w:cs="Times New Roman"/>
          <w:kern w:val="0"/>
          <w:szCs w:val="22"/>
          <w14:ligatures w14:val="none"/>
        </w:rPr>
        <w:t xml:space="preserve"> pateikęs tiekėjas arba įvertinus pasiūlymus liko tik vienas tiekėjas</w:t>
      </w:r>
      <w:r w:rsidR="00A11A83" w:rsidRPr="00A362D0">
        <w:rPr>
          <w:rFonts w:ascii="Times New Roman" w:eastAsia="Calibri" w:hAnsi="Times New Roman" w:cs="Times New Roman"/>
          <w:kern w:val="0"/>
          <w:szCs w:val="22"/>
          <w14:ligatures w14:val="none"/>
        </w:rPr>
        <w:t xml:space="preserve"> pirkimo daliai</w:t>
      </w:r>
      <w:r w:rsidRPr="00A362D0">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5EE6612F"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 xml:space="preserve">13.3. </w:t>
      </w:r>
      <w:r w:rsidRPr="00A362D0">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A362D0"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lastRenderedPageBreak/>
        <w:t>13.4.</w:t>
      </w:r>
      <w:r w:rsidRPr="00A362D0">
        <w:rPr>
          <w:rFonts w:ascii="Times New Roman" w:eastAsia="Calibri" w:hAnsi="Times New Roman" w:cs="Times New Roman"/>
          <w:kern w:val="0"/>
          <w:szCs w:val="22"/>
          <w14:ligatures w14:val="none"/>
        </w:rPr>
        <w:t xml:space="preserve"> </w:t>
      </w:r>
      <w:r w:rsidRPr="00A362D0">
        <w:rPr>
          <w:rFonts w:ascii="Times New Roman" w:eastAsia="Calibri" w:hAnsi="Times New Roman" w:cs="Times New Roman"/>
          <w:b/>
          <w:kern w:val="0"/>
          <w:szCs w:val="22"/>
          <w14:ligatures w14:val="none"/>
        </w:rPr>
        <w:t xml:space="preserve">Perkančioji organizacija </w:t>
      </w:r>
      <w:r w:rsidRPr="00A362D0">
        <w:rPr>
          <w:rFonts w:ascii="Times New Roman" w:eastAsia="Calibri" w:hAnsi="Times New Roman" w:cs="Times New Roman"/>
          <w:b/>
          <w:kern w:val="0"/>
          <w14:ligatures w14:val="none"/>
        </w:rPr>
        <w:t xml:space="preserve">kandidatams ir dalyviams </w:t>
      </w:r>
      <w:r w:rsidRPr="00A362D0">
        <w:rPr>
          <w:rFonts w:ascii="Times New Roman" w:eastAsia="Calibri" w:hAnsi="Times New Roman" w:cs="Times New Roman"/>
          <w:b/>
          <w:kern w:val="0"/>
          <w:szCs w:val="22"/>
          <w14:ligatures w14:val="none"/>
        </w:rPr>
        <w:t>nedelsdama (</w:t>
      </w:r>
      <w:r w:rsidRPr="00A362D0">
        <w:rPr>
          <w:rFonts w:ascii="Times New Roman" w:eastAsia="Calibri" w:hAnsi="Times New Roman" w:cs="Times New Roman"/>
          <w:b/>
          <w:i/>
          <w:kern w:val="0"/>
          <w:szCs w:val="22"/>
          <w14:ligatures w14:val="none"/>
        </w:rPr>
        <w:t>ne vėliau kaip per 3 darbo dienas</w:t>
      </w:r>
      <w:r w:rsidRPr="00A362D0">
        <w:rPr>
          <w:kern w:val="0"/>
          <w:sz w:val="22"/>
          <w:szCs w:val="22"/>
          <w14:ligatures w14:val="none"/>
        </w:rPr>
        <w:t xml:space="preserve"> </w:t>
      </w:r>
      <w:r w:rsidRPr="00A362D0">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362D0">
        <w:rPr>
          <w:rFonts w:ascii="Times New Roman" w:eastAsia="Calibri" w:hAnsi="Times New Roman" w:cs="Times New Roman"/>
          <w:b/>
          <w:kern w:val="0"/>
          <w:szCs w:val="22"/>
          <w14:ligatures w14:val="none"/>
        </w:rPr>
        <w:t>) praneša:</w:t>
      </w:r>
    </w:p>
    <w:p w14:paraId="5E648CCC" w14:textId="77777777"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13.4.1.</w:t>
      </w:r>
      <w:r w:rsidRPr="00A362D0">
        <w:rPr>
          <w:rFonts w:ascii="Times New Roman" w:eastAsia="Calibri" w:hAnsi="Times New Roman" w:cs="Times New Roman"/>
          <w:kern w:val="0"/>
          <w14:ligatures w14:val="none"/>
        </w:rPr>
        <w:t xml:space="preserve"> apie priimtą sprendimą nustatyti laimėjusį pasiūlymą, dėl kurio bus sudaroma sutartis, </w:t>
      </w:r>
      <w:r w:rsidRPr="00A362D0">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13.4.2.</w:t>
      </w:r>
      <w:r w:rsidRPr="00A362D0">
        <w:rPr>
          <w:rFonts w:ascii="Times New Roman" w:eastAsia="Calibri" w:hAnsi="Times New Roman" w:cs="Times New Roman"/>
          <w:kern w:val="0"/>
          <w:szCs w:val="22"/>
          <w14:ligatures w14:val="none"/>
        </w:rPr>
        <w:t xml:space="preserve"> nurodo nustatytą pasiūlymų eilę ir laimėjusį pasiūlymą;</w:t>
      </w:r>
    </w:p>
    <w:p w14:paraId="39E772C6" w14:textId="2069C5C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w:t>
      </w:r>
      <w:r w:rsidRPr="00A362D0">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w:t>
      </w:r>
      <w:r w:rsidR="00773266" w:rsidRPr="00A362D0">
        <w:rPr>
          <w:rFonts w:ascii="Times New Roman" w:eastAsia="Calibri" w:hAnsi="Times New Roman" w:cs="Times New Roman"/>
          <w:kern w:val="0"/>
          <w:szCs w:val="22"/>
          <w14:ligatures w14:val="none"/>
        </w:rPr>
        <w:t xml:space="preserve">nustatyti </w:t>
      </w:r>
      <w:r w:rsidR="00493B45" w:rsidRPr="00A362D0">
        <w:rPr>
          <w:rFonts w:ascii="Times New Roman" w:eastAsia="Calibri" w:hAnsi="Times New Roman" w:cs="Times New Roman"/>
          <w:kern w:val="0"/>
          <w:szCs w:val="22"/>
          <w14:ligatures w14:val="none"/>
        </w:rPr>
        <w:t xml:space="preserve">laimėjusį pirkimo pasiūlymą </w:t>
      </w:r>
      <w:r w:rsidRPr="00A362D0">
        <w:rPr>
          <w:rFonts w:ascii="Times New Roman" w:eastAsia="Calibri" w:hAnsi="Times New Roman" w:cs="Times New Roman"/>
          <w:kern w:val="0"/>
          <w:szCs w:val="22"/>
          <w14:ligatures w14:val="none"/>
        </w:rPr>
        <w:t xml:space="preserve">(o jei buvo gauta pretenzija – </w:t>
      </w:r>
      <w:r w:rsidR="007D26B8" w:rsidRPr="00A362D0">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A362D0">
        <w:rPr>
          <w:rFonts w:ascii="Times New Roman" w:eastAsia="Calibri" w:hAnsi="Times New Roman" w:cs="Times New Roman"/>
          <w:kern w:val="0"/>
          <w:szCs w:val="22"/>
          <w14:ligatures w14:val="none"/>
        </w:rPr>
        <w:t xml:space="preserve">) išsiuntimo iš perkančiosios organizacijos </w:t>
      </w:r>
      <w:r w:rsidRPr="00A362D0">
        <w:rPr>
          <w:rFonts w:ascii="Times New Roman" w:eastAsia="Calibri" w:hAnsi="Times New Roman" w:cs="Times New Roman"/>
          <w:kern w:val="0"/>
          <w14:ligatures w14:val="none"/>
        </w:rPr>
        <w:t xml:space="preserve">tiekėjams </w:t>
      </w:r>
      <w:r w:rsidRPr="00A362D0">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362D0">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13.4.3.1.</w:t>
      </w:r>
      <w:r w:rsidRPr="00A362D0">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13.4.3.2.</w:t>
      </w:r>
      <w:r w:rsidRPr="00A362D0">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13.4.3.3.</w:t>
      </w:r>
      <w:r w:rsidRPr="00A362D0">
        <w:rPr>
          <w:rFonts w:ascii="Times New Roman" w:eastAsia="Calibri" w:hAnsi="Times New Roman" w:cs="Times New Roman"/>
          <w:kern w:val="0"/>
          <w:szCs w:val="22"/>
          <w14:ligatures w14:val="none"/>
        </w:rPr>
        <w:t xml:space="preserve"> pirkimo sutartis sudaroma žodžiu.</w:t>
      </w:r>
    </w:p>
    <w:p w14:paraId="3DE1CA60"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13.4.4.</w:t>
      </w:r>
      <w:r w:rsidRPr="00A362D0">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13.5.</w:t>
      </w:r>
      <w:r w:rsidRPr="00A362D0">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bCs/>
          <w:kern w:val="0"/>
          <w:szCs w:val="22"/>
          <w14:ligatures w14:val="none"/>
        </w:rPr>
        <w:t>13.6.</w:t>
      </w:r>
      <w:r w:rsidRPr="00A362D0">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65BE00E3" w14:textId="77777777" w:rsidR="00963797" w:rsidRPr="00A362D0" w:rsidRDefault="00963797"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14. PRETENZIJŲ IR SKUNDŲ NAGRINĖJIMO TVARKA</w:t>
      </w:r>
    </w:p>
    <w:p w14:paraId="490C8FAB"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lang w:eastAsia="lt-LT"/>
          <w14:ligatures w14:val="none"/>
        </w:rPr>
        <w:t>14.1.</w:t>
      </w:r>
      <w:r w:rsidRPr="00A362D0">
        <w:rPr>
          <w:rFonts w:ascii="Times New Roman" w:eastAsia="Calibri" w:hAnsi="Times New Roman" w:cs="Times New Roman"/>
          <w:kern w:val="0"/>
          <w:lang w:eastAsia="lt-LT"/>
          <w14:ligatures w14:val="none"/>
        </w:rPr>
        <w:t> </w:t>
      </w:r>
      <w:r w:rsidRPr="00A362D0">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14.2.</w:t>
      </w:r>
      <w:r w:rsidRPr="00A362D0">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14.3.</w:t>
      </w:r>
      <w:r w:rsidRPr="00A362D0">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w:t>
      </w:r>
      <w:r w:rsidRPr="00A362D0">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15.1.1</w:t>
      </w:r>
      <w:r w:rsidRPr="00A362D0">
        <w:rPr>
          <w:rFonts w:ascii="Times New Roman" w:eastAsia="Calibri" w:hAnsi="Times New Roman" w:cs="Times New Roman"/>
          <w:kern w:val="0"/>
          <w:lang w:eastAsia="lt-LT"/>
          <w14:ligatures w14:val="none"/>
        </w:rPr>
        <w:t xml:space="preserve">. dalyviui, kurio pasiūlymas nebuvo atmestas, – laimėjusio pasiūlymo charakteristikas ir </w:t>
      </w:r>
      <w:r w:rsidRPr="00A362D0">
        <w:rPr>
          <w:rFonts w:ascii="Times New Roman" w:eastAsia="Calibri" w:hAnsi="Times New Roman" w:cs="Times New Roman"/>
          <w:kern w:val="0"/>
          <w:lang w:eastAsia="lt-LT"/>
          <w14:ligatures w14:val="none"/>
        </w:rPr>
        <w:lastRenderedPageBreak/>
        <w:t xml:space="preserve">santykinius pranašumus, įskaitant kainą, dėl kurių šis pasiūlymas buvo pripažintas geriausiu, taip pat šį pasiūlymą pateikusio dalyvio pavadinimą; </w:t>
      </w:r>
    </w:p>
    <w:p w14:paraId="4CC8447D"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15.1.2</w:t>
      </w:r>
      <w:r w:rsidRPr="00A362D0">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16. SUTARTIES SĄLYGOS</w:t>
      </w:r>
    </w:p>
    <w:p w14:paraId="324BB68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362D0">
        <w:rPr>
          <w:rFonts w:ascii="Times New Roman" w:hAnsi="Times New Roman"/>
          <w:b/>
          <w:kern w:val="0"/>
          <w:szCs w:val="22"/>
          <w:lang w:eastAsia="lt-LT"/>
          <w14:ligatures w14:val="none"/>
        </w:rPr>
        <w:t>16.1</w:t>
      </w:r>
      <w:r w:rsidRPr="00A362D0">
        <w:rPr>
          <w:rFonts w:ascii="Times New Roman" w:hAnsi="Times New Roman"/>
          <w:kern w:val="0"/>
          <w:szCs w:val="22"/>
          <w:lang w:eastAsia="lt-LT"/>
          <w14:ligatures w14:val="none"/>
        </w:rPr>
        <w:t xml:space="preserve">. </w:t>
      </w:r>
      <w:r w:rsidRPr="00A362D0">
        <w:rPr>
          <w:rFonts w:ascii="Times New Roman" w:hAnsi="Times New Roman"/>
          <w:b/>
          <w:kern w:val="0"/>
          <w:szCs w:val="22"/>
          <w:lang w:eastAsia="lt-LT"/>
          <w14:ligatures w14:val="none"/>
        </w:rPr>
        <w:t>Pirkimo sutarties projektas pateikiamas</w:t>
      </w:r>
      <w:r w:rsidRPr="00A362D0">
        <w:rPr>
          <w:rFonts w:ascii="Times New Roman" w:hAnsi="Times New Roman"/>
          <w:b/>
          <w:kern w:val="0"/>
          <w:szCs w:val="22"/>
          <w:u w:val="single"/>
          <w:lang w:eastAsia="lt-LT"/>
          <w14:ligatures w14:val="none"/>
        </w:rPr>
        <w:t xml:space="preserve"> konkurso sąlygų 4 priede</w:t>
      </w:r>
      <w:r w:rsidRPr="00A362D0">
        <w:rPr>
          <w:rFonts w:ascii="Times New Roman" w:hAnsi="Times New Roman"/>
          <w:b/>
          <w:i/>
          <w:kern w:val="0"/>
          <w:szCs w:val="22"/>
          <w:u w:val="single"/>
          <w:lang w:eastAsia="lt-LT"/>
          <w14:ligatures w14:val="none"/>
        </w:rPr>
        <w:t>.</w:t>
      </w:r>
    </w:p>
    <w:p w14:paraId="3691CF3E"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362D0">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A362D0"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362D0">
        <w:rPr>
          <w:rFonts w:ascii="Times New Roman" w:eastAsia="Arial Unicode MS" w:hAnsi="Times New Roman" w:cs="Times New Roman"/>
          <w:b/>
          <w:color w:val="000000"/>
          <w:kern w:val="0"/>
          <w:bdr w:val="none" w:sz="0" w:space="0" w:color="auto" w:frame="1"/>
          <w:lang w:eastAsia="lt-LT"/>
          <w14:ligatures w14:val="none"/>
        </w:rPr>
        <w:t>17.1.</w:t>
      </w:r>
      <w:r w:rsidRPr="00A362D0">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A362D0"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color w:val="000000"/>
          <w:kern w:val="0"/>
          <w14:ligatures w14:val="none"/>
        </w:rPr>
        <w:t>17.1.1</w:t>
      </w:r>
      <w:r w:rsidRPr="00A362D0">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362D0">
        <w:rPr>
          <w:rFonts w:ascii="Times New Roman" w:hAnsi="Times New Roman" w:cs="Times New Roman"/>
          <w:kern w:val="0"/>
          <w14:ligatures w14:val="none"/>
        </w:rPr>
        <w:t>visas pasiūlymas arba pasiūlymo dokumentas, kuriame nurodyta pasiūlymo kaina)</w:t>
      </w:r>
      <w:r w:rsidRPr="00A362D0">
        <w:rPr>
          <w:rFonts w:ascii="Times New Roman" w:hAnsi="Times New Roman" w:cs="Times New Roman"/>
          <w:color w:val="000000"/>
          <w:kern w:val="0"/>
          <w14:ligatures w14:val="none"/>
        </w:rPr>
        <w:t>;</w:t>
      </w:r>
    </w:p>
    <w:p w14:paraId="58873146" w14:textId="77777777" w:rsidR="00886683" w:rsidRPr="00A362D0"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A362D0">
        <w:rPr>
          <w:rFonts w:ascii="Times New Roman" w:hAnsi="Times New Roman" w:cs="Times New Roman"/>
          <w:b/>
          <w:kern w:val="0"/>
          <w14:ligatures w14:val="none"/>
        </w:rPr>
        <w:t>17.1.2</w:t>
      </w:r>
      <w:r w:rsidRPr="00A362D0">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A362D0"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kern w:val="0"/>
          <w14:ligatures w14:val="none"/>
        </w:rPr>
        <w:t>17.2.</w:t>
      </w:r>
      <w:r w:rsidRPr="00A362D0">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A362D0"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A362D0">
        <w:rPr>
          <w:rFonts w:ascii="Times New Roman" w:hAnsi="Times New Roman" w:cs="Times New Roman"/>
          <w:b/>
          <w:kern w:val="0"/>
          <w14:ligatures w14:val="none"/>
        </w:rPr>
        <w:t>17.3.</w:t>
      </w:r>
      <w:r w:rsidRPr="00A362D0">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18. BAIGIAMOSIOS NUOSTATOS</w:t>
      </w:r>
    </w:p>
    <w:p w14:paraId="63000299"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18.1.</w:t>
      </w:r>
      <w:r w:rsidRPr="00A362D0">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2" w:name="_Hlk136295840"/>
      <w:r w:rsidRPr="00A362D0">
        <w:rPr>
          <w:rFonts w:ascii="Times New Roman" w:hAnsi="Times New Roman"/>
          <w:b/>
          <w:kern w:val="0"/>
          <w:szCs w:val="22"/>
          <w14:ligatures w14:val="none"/>
        </w:rPr>
        <w:t>18.2.</w:t>
      </w:r>
      <w:r w:rsidRPr="00A362D0">
        <w:rPr>
          <w:rFonts w:ascii="Times New Roman" w:hAnsi="Times New Roman"/>
          <w:kern w:val="0"/>
          <w:szCs w:val="22"/>
          <w14:ligatures w14:val="none"/>
        </w:rPr>
        <w:t xml:space="preserve"> </w:t>
      </w:r>
      <w:bookmarkEnd w:id="12"/>
      <w:r w:rsidRPr="00A362D0">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18.3.</w:t>
      </w:r>
      <w:r w:rsidRPr="00A362D0">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bCs/>
          <w:kern w:val="0"/>
          <w:szCs w:val="22"/>
          <w14:ligatures w14:val="none"/>
        </w:rPr>
        <w:t>18.4.</w:t>
      </w:r>
      <w:r w:rsidRPr="00A362D0">
        <w:rPr>
          <w:rFonts w:ascii="Times New Roman" w:hAnsi="Times New Roman"/>
          <w:kern w:val="0"/>
          <w:szCs w:val="22"/>
          <w14:ligatures w14:val="none"/>
        </w:rPr>
        <w:t xml:space="preserve"> </w:t>
      </w:r>
      <w:r w:rsidRPr="00A362D0">
        <w:rPr>
          <w:rFonts w:ascii="Times New Roman" w:eastAsia="Calibri" w:hAnsi="Times New Roman" w:cs="Times New Roman"/>
          <w:kern w:val="0"/>
          <w:lang w:eastAsia="lt-LT"/>
          <w14:ligatures w14:val="none"/>
        </w:rPr>
        <w:t xml:space="preserve">Perkančioji organizacija laikys, kad visi dalyviai yra susipažinę su pirkimo sąlygomis ir su Lietuvos Respublikos teisės aktais, reglamentuojančiais viešuosius pirkimus, sutarčių sudarymą ir </w:t>
      </w:r>
      <w:r w:rsidRPr="00A362D0">
        <w:rPr>
          <w:rFonts w:ascii="Times New Roman" w:eastAsia="Calibri" w:hAnsi="Times New Roman" w:cs="Times New Roman"/>
          <w:kern w:val="0"/>
          <w:lang w:eastAsia="lt-LT"/>
          <w14:ligatures w14:val="none"/>
        </w:rPr>
        <w:lastRenderedPageBreak/>
        <w:t>vykdymą, ir kitais teisės aktais, kurių nuostatos</w:t>
      </w:r>
      <w:r w:rsidRPr="003A0583">
        <w:rPr>
          <w:rFonts w:ascii="Times New Roman" w:eastAsia="Calibri" w:hAnsi="Times New Roman" w:cs="Times New Roman"/>
          <w:kern w:val="0"/>
          <w:lang w:eastAsia="lt-LT"/>
          <w14:ligatures w14:val="none"/>
        </w:rPr>
        <w:t xml:space="preserve">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3A0583"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32495A3"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9D4F7F7"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624E546"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330D6BB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BA9DEAE"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71C3C5D"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73F069B"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D8E96C4"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F54D2A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ECDDAA0"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7305B7A3"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2C96D3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25A1EC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A2B669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3BD002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F4FD41D"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61C0060"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53F65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E40DBB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92785D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FBCC06C"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94F0AC9"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6FDE989F"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948F11"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86609A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285253C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6AB462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60911CB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E207E46"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8B74A4"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4FA3392"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0B6467B5"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D1B2AF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6CEF2EE"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kern w:val="0"/>
          <w:lang w:eastAsia="lt-LT"/>
          <w14:ligatures w14:val="none"/>
        </w:rPr>
      </w:pPr>
      <w:r w:rsidRPr="00826719">
        <w:rPr>
          <w:rFonts w:ascii="Times New Roman" w:eastAsia="Calibri" w:hAnsi="Times New Roman" w:cs="Times New Roman"/>
          <w:b/>
          <w:kern w:val="0"/>
          <w:lang w:eastAsia="lt-LT"/>
          <w14:ligatures w14:val="none"/>
        </w:rPr>
        <w:t>PASIŪLYMAS</w:t>
      </w:r>
    </w:p>
    <w:p w14:paraId="2C4A7C9D"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bCs/>
          <w:kern w:val="0"/>
          <w:lang w:eastAsia="lt-LT"/>
          <w14:ligatures w14:val="none"/>
        </w:rPr>
      </w:pPr>
      <w:r w:rsidRPr="00826719">
        <w:rPr>
          <w:rFonts w:ascii="Times New Roman" w:eastAsia="Calibri" w:hAnsi="Times New Roman" w:cs="Times New Roman"/>
          <w:b/>
          <w:bCs/>
          <w:kern w:val="0"/>
          <w:lang w:eastAsia="lt-LT"/>
          <w14:ligatures w14:val="none"/>
        </w:rPr>
        <w:t>PROCESŲ VIRTUALIZACIJOS LABORATORIJOS ĮRANGOS 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3"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3"/>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4"/>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5"/>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1A895DFC" w14:textId="5215A7FB" w:rsidR="00886683" w:rsidRPr="00F109DC" w:rsidRDefault="00D700C3" w:rsidP="00886683">
      <w:pPr>
        <w:spacing w:after="200" w:line="276" w:lineRule="auto"/>
        <w:jc w:val="both"/>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eastAsia="lt-LT"/>
          <w14:ligatures w14:val="none"/>
        </w:rPr>
        <w:t>1</w:t>
      </w:r>
      <w:r w:rsidRPr="003A0583">
        <w:rPr>
          <w:rFonts w:ascii="Times New Roman" w:eastAsia="Calibri" w:hAnsi="Times New Roman" w:cs="Times New Roman"/>
          <w:b/>
          <w:bCs/>
          <w:kern w:val="0"/>
          <w:sz w:val="22"/>
          <w:szCs w:val="22"/>
          <w:lang w:eastAsia="lt-LT"/>
          <w14:ligatures w14:val="none"/>
        </w:rPr>
        <w:t xml:space="preserve"> </w:t>
      </w:r>
      <w:r w:rsidR="00886683" w:rsidRPr="003A0583">
        <w:rPr>
          <w:rFonts w:ascii="Times New Roman" w:eastAsia="Calibri" w:hAnsi="Times New Roman" w:cs="Times New Roman"/>
          <w:b/>
          <w:bCs/>
          <w:kern w:val="0"/>
          <w:sz w:val="22"/>
          <w:szCs w:val="22"/>
          <w:lang w:eastAsia="lt-LT"/>
          <w14:ligatures w14:val="none"/>
        </w:rPr>
        <w:t xml:space="preserve">pirkimo objekto dalis: </w:t>
      </w:r>
      <w:r w:rsidR="00E945CB" w:rsidRPr="00E945CB">
        <w:rPr>
          <w:rFonts w:ascii="Times New Roman" w:eastAsia="Calibri" w:hAnsi="Times New Roman" w:cs="Times New Roman"/>
          <w:b/>
          <w:bCs/>
          <w:kern w:val="0"/>
          <w:sz w:val="22"/>
          <w:szCs w:val="22"/>
          <w:lang w:eastAsia="lt-LT"/>
          <w14:ligatures w14:val="none"/>
        </w:rPr>
        <w:t xml:space="preserve">Kompiuteriai su monitoriumi, 6 komplektai (pildoma, jei pasiūlymas teikiamas </w:t>
      </w:r>
      <w:r w:rsidR="00E945CB" w:rsidRPr="00E945CB">
        <w:rPr>
          <w:rFonts w:ascii="Times New Roman" w:eastAsia="Calibri" w:hAnsi="Times New Roman" w:cs="Times New Roman"/>
          <w:b/>
          <w:bCs/>
          <w:kern w:val="0"/>
          <w:sz w:val="22"/>
          <w:szCs w:val="22"/>
          <w:lang w:val="en-US" w:eastAsia="lt-LT"/>
          <w14:ligatures w14:val="none"/>
        </w:rPr>
        <w:t>1 pirkimo objekto daliai):</w:t>
      </w:r>
    </w:p>
    <w:tbl>
      <w:tblPr>
        <w:tblW w:w="10377" w:type="dxa"/>
        <w:tblInd w:w="-176" w:type="dxa"/>
        <w:tblLayout w:type="fixed"/>
        <w:tblLook w:val="04A0" w:firstRow="1" w:lastRow="0" w:firstColumn="1" w:lastColumn="0" w:noHBand="0" w:noVBand="1"/>
      </w:tblPr>
      <w:tblGrid>
        <w:gridCol w:w="852"/>
        <w:gridCol w:w="1729"/>
        <w:gridCol w:w="1134"/>
        <w:gridCol w:w="851"/>
        <w:gridCol w:w="1417"/>
        <w:gridCol w:w="1134"/>
        <w:gridCol w:w="1418"/>
        <w:gridCol w:w="1842"/>
      </w:tblGrid>
      <w:tr w:rsidR="00886683" w:rsidRPr="00C73372" w14:paraId="734662B8" w14:textId="77777777" w:rsidTr="00F109D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C822141"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E4D4F" w14:textId="7EB5E893" w:rsidR="00F109DC" w:rsidRPr="00C73372" w:rsidRDefault="00886683" w:rsidP="00886683">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w:t>
            </w:r>
            <w:r w:rsidR="00783A2E" w:rsidRPr="00C73372">
              <w:rPr>
                <w:rFonts w:ascii="Times New Roman" w:eastAsia="Times New Roman" w:hAnsi="Times New Roman" w:cs="Times New Roman"/>
                <w:b/>
                <w:i/>
                <w:kern w:val="0"/>
                <w:sz w:val="22"/>
                <w:szCs w:val="22"/>
                <w14:ligatures w14:val="none"/>
              </w:rPr>
              <w:t xml:space="preserve"> prekė turi kodą</w:t>
            </w:r>
            <w:r w:rsidRPr="00C73372">
              <w:rPr>
                <w:rFonts w:ascii="Times New Roman" w:eastAsia="Times New Roman" w:hAnsi="Times New Roman" w:cs="Times New Roman"/>
                <w:b/>
                <w:kern w:val="0"/>
                <w:sz w:val="22"/>
                <w:szCs w:val="22"/>
                <w14:ligatures w14:val="none"/>
              </w:rPr>
              <w:t>)</w:t>
            </w:r>
          </w:p>
          <w:p w14:paraId="57F8B32E" w14:textId="56D9819D"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7AFED95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17300440"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81FBA88"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43FBBFC3"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BF864F9"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73976FB4"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5312B524" w:rsidR="00886683" w:rsidRPr="00C73372" w:rsidRDefault="00872A2B"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C73372">
              <w:rPr>
                <w:rFonts w:ascii="Times New Roman" w:eastAsia="Calibri" w:hAnsi="Times New Roman" w:cs="Times New Roman"/>
                <w:b/>
                <w:bCs/>
                <w:kern w:val="0"/>
                <w:sz w:val="22"/>
                <w:szCs w:val="22"/>
                <w:lang w:eastAsia="lt-LT"/>
                <w14:ligatures w14:val="none"/>
              </w:rPr>
              <w:t>Kompiuteriai su monitoriais</w:t>
            </w:r>
            <w:r w:rsidR="00886683" w:rsidRPr="00C73372">
              <w:rPr>
                <w:rFonts w:ascii="Times New Roman" w:eastAsia="Calibri" w:hAnsi="Times New Roman" w:cs="Times New Roman"/>
                <w:b/>
                <w:bCs/>
                <w:kern w:val="0"/>
                <w:sz w:val="22"/>
                <w:szCs w:val="22"/>
                <w:lang w:eastAsia="lt-LT"/>
                <w14:ligatures w14:val="none"/>
              </w:rPr>
              <w:t>:</w:t>
            </w:r>
          </w:p>
        </w:tc>
        <w:tc>
          <w:tcPr>
            <w:tcW w:w="1134" w:type="dxa"/>
            <w:tcBorders>
              <w:top w:val="single" w:sz="4" w:space="0" w:color="auto"/>
              <w:left w:val="nil"/>
              <w:bottom w:val="single" w:sz="4" w:space="0" w:color="auto"/>
              <w:right w:val="single" w:sz="4" w:space="0" w:color="auto"/>
            </w:tcBorders>
            <w:vAlign w:val="center"/>
          </w:tcPr>
          <w:p w14:paraId="142F884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Kompl. </w:t>
            </w:r>
          </w:p>
        </w:tc>
        <w:tc>
          <w:tcPr>
            <w:tcW w:w="851" w:type="dxa"/>
            <w:tcBorders>
              <w:top w:val="single" w:sz="4" w:space="0" w:color="auto"/>
              <w:left w:val="nil"/>
              <w:bottom w:val="single" w:sz="4" w:space="0" w:color="auto"/>
              <w:right w:val="single" w:sz="4" w:space="0" w:color="auto"/>
            </w:tcBorders>
          </w:tcPr>
          <w:p w14:paraId="7E8C1A9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21BD1303" w:rsidR="00886683" w:rsidRPr="00C73372" w:rsidRDefault="00872A2B"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D559B0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82999A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EF7D550" w14:textId="7BE128AE"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BF2266" w14:textId="7A344AE0" w:rsidR="00886683" w:rsidRPr="00C73372" w:rsidRDefault="009148EA"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06D80EAC"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0774A9AB" w:rsidR="00886683" w:rsidRPr="00C73372" w:rsidRDefault="00CE2F1A"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Kompiuteri</w:t>
            </w:r>
            <w:r w:rsidR="00872A2B" w:rsidRPr="00C73372">
              <w:rPr>
                <w:rFonts w:ascii="Times New Roman" w:eastAsia="Calibri" w:hAnsi="Times New Roman" w:cs="Times New Roman"/>
                <w:b/>
                <w:bCs/>
                <w:kern w:val="0"/>
                <w:sz w:val="22"/>
                <w:szCs w:val="22"/>
                <w:lang w:eastAsia="lt-LT"/>
                <w14:ligatures w14:val="none"/>
              </w:rPr>
              <w:t>s</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1FADCD89"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94361E1"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90EDE2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A6DBA8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E9A0C5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382B2A6"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77777777" w:rsidR="00886683" w:rsidRPr="00C73372"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14:ligatures w14:val="none"/>
              </w:rPr>
              <w:t>Monitorius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3AE84573"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77992552"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399FB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2B1231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09C33F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0F3FB5BD"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lastRenderedPageBreak/>
              <w:t>Bendra pasiūlymo kaina eurais be PVM (skaičiais) (1.1. + 1.2.)</w:t>
            </w:r>
          </w:p>
        </w:tc>
        <w:tc>
          <w:tcPr>
            <w:tcW w:w="1842" w:type="dxa"/>
            <w:tcBorders>
              <w:top w:val="single" w:sz="4" w:space="0" w:color="auto"/>
              <w:left w:val="single" w:sz="4" w:space="0" w:color="auto"/>
              <w:bottom w:val="single" w:sz="4" w:space="0" w:color="auto"/>
              <w:right w:val="single" w:sz="4" w:space="0" w:color="auto"/>
            </w:tcBorders>
          </w:tcPr>
          <w:p w14:paraId="38FE4F9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7959B73"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842" w:type="dxa"/>
            <w:tcBorders>
              <w:top w:val="single" w:sz="4" w:space="0" w:color="auto"/>
              <w:left w:val="single" w:sz="4" w:space="0" w:color="auto"/>
              <w:bottom w:val="single" w:sz="4" w:space="0" w:color="auto"/>
              <w:right w:val="single" w:sz="4" w:space="0" w:color="auto"/>
            </w:tcBorders>
          </w:tcPr>
          <w:p w14:paraId="1C669CAF"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6EC6758"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su PVM (skaičiais) (1.1. + 1.2.)</w:t>
            </w:r>
          </w:p>
        </w:tc>
        <w:tc>
          <w:tcPr>
            <w:tcW w:w="1842" w:type="dxa"/>
            <w:tcBorders>
              <w:top w:val="single" w:sz="4" w:space="0" w:color="auto"/>
              <w:left w:val="single" w:sz="4" w:space="0" w:color="auto"/>
              <w:bottom w:val="single" w:sz="4" w:space="0" w:color="auto"/>
              <w:right w:val="single" w:sz="4" w:space="0" w:color="auto"/>
            </w:tcBorders>
          </w:tcPr>
          <w:p w14:paraId="16C88D9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3FDE8F0C"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40E65C03"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3B831CC5" w:rsidR="00886683" w:rsidRPr="00C73372"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w:t>
      </w:r>
      <w:r w:rsidR="002B08EE" w:rsidRPr="00C73372">
        <w:rPr>
          <w:rFonts w:ascii="Times New Roman" w:hAnsi="Times New Roman" w:cs="Times New Roman"/>
          <w:i/>
          <w:kern w:val="0"/>
          <w:sz w:val="22"/>
          <w:szCs w:val="22"/>
          <w:lang w:eastAsia="lt-LT"/>
          <w14:ligatures w14:val="none"/>
        </w:rPr>
        <w:t>ė kodo neturi.</w:t>
      </w:r>
    </w:p>
    <w:p w14:paraId="2A69885E" w14:textId="77777777" w:rsidR="00886683" w:rsidRPr="00C73372"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67C925BE" w:rsidR="00886683" w:rsidRPr="00C73372" w:rsidRDefault="000200B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 xml:space="preserve">2 </w:t>
      </w:r>
      <w:r w:rsidR="00886683" w:rsidRPr="00C73372">
        <w:rPr>
          <w:rFonts w:ascii="Times New Roman" w:eastAsia="Calibri" w:hAnsi="Times New Roman" w:cs="Times New Roman"/>
          <w:b/>
          <w:bCs/>
          <w:kern w:val="0"/>
          <w:sz w:val="22"/>
          <w:szCs w:val="22"/>
          <w:lang w:eastAsia="lt-LT"/>
          <w14:ligatures w14:val="none"/>
        </w:rPr>
        <w:t xml:space="preserve">pirkimo objekto dalis: </w:t>
      </w:r>
      <w:r w:rsidR="009C04FF" w:rsidRPr="00C73372">
        <w:rPr>
          <w:rFonts w:ascii="Times New Roman" w:eastAsia="Calibri" w:hAnsi="Times New Roman" w:cs="Times New Roman"/>
          <w:b/>
          <w:bCs/>
          <w:kern w:val="0"/>
          <w:sz w:val="22"/>
          <w:szCs w:val="22"/>
          <w:lang w:eastAsia="lt-LT"/>
          <w14:ligatures w14:val="none"/>
        </w:rPr>
        <w:t xml:space="preserve">Virtualios realybės sistema, 6 komplektai (pildoma, jei pasiūlymas teikiamas </w:t>
      </w:r>
      <w:r w:rsidR="009C04FF" w:rsidRPr="00C73372">
        <w:rPr>
          <w:rFonts w:ascii="Times New Roman" w:eastAsia="Calibri" w:hAnsi="Times New Roman" w:cs="Times New Roman"/>
          <w:b/>
          <w:bCs/>
          <w:kern w:val="0"/>
          <w:sz w:val="22"/>
          <w:szCs w:val="22"/>
          <w:lang w:val="en-US" w:eastAsia="lt-LT"/>
          <w14:ligatures w14:val="none"/>
        </w:rPr>
        <w:t>2 pirkimo objekto daliai):</w:t>
      </w:r>
    </w:p>
    <w:tbl>
      <w:tblPr>
        <w:tblW w:w="10377" w:type="dxa"/>
        <w:tblInd w:w="-176" w:type="dxa"/>
        <w:tblLayout w:type="fixed"/>
        <w:tblLook w:val="04A0" w:firstRow="1" w:lastRow="0" w:firstColumn="1" w:lastColumn="0" w:noHBand="0" w:noVBand="1"/>
      </w:tblPr>
      <w:tblGrid>
        <w:gridCol w:w="852"/>
        <w:gridCol w:w="1587"/>
        <w:gridCol w:w="993"/>
        <w:gridCol w:w="850"/>
        <w:gridCol w:w="1276"/>
        <w:gridCol w:w="1417"/>
        <w:gridCol w:w="1418"/>
        <w:gridCol w:w="1984"/>
      </w:tblGrid>
      <w:tr w:rsidR="00886683" w:rsidRPr="00C73372" w14:paraId="624F5CF3" w14:textId="77777777" w:rsidTr="00DB54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D9E73C9"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D87D5FE" w14:textId="77777777" w:rsidR="00D0783A" w:rsidRPr="00C73372" w:rsidRDefault="00D0783A" w:rsidP="00D0783A">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 prekė turi kodą</w:t>
            </w:r>
            <w:r w:rsidRPr="00C73372">
              <w:rPr>
                <w:rFonts w:ascii="Times New Roman" w:eastAsia="Times New Roman" w:hAnsi="Times New Roman" w:cs="Times New Roman"/>
                <w:b/>
                <w:kern w:val="0"/>
                <w:sz w:val="22"/>
                <w:szCs w:val="22"/>
                <w14:ligatures w14:val="none"/>
              </w:rPr>
              <w:t>)</w:t>
            </w:r>
          </w:p>
          <w:p w14:paraId="4F293708" w14:textId="77777777" w:rsidR="00D0783A" w:rsidRPr="00C73372" w:rsidRDefault="00D0783A" w:rsidP="00D0783A">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43FCB64E"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12C65DBD"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7496E1F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3949E127"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54B30997"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57FC25F6" w:rsidR="00886683" w:rsidRPr="00C73372" w:rsidRDefault="007B4D07"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2</w:t>
            </w:r>
            <w:r w:rsidR="00886683" w:rsidRPr="00C73372">
              <w:rPr>
                <w:rFonts w:ascii="Times New Roman" w:eastAsia="Times New Roman" w:hAnsi="Times New Roman" w:cs="Times New Roman"/>
                <w:b/>
                <w:color w:val="000000"/>
                <w:kern w:val="0"/>
                <w:sz w:val="22"/>
                <w:szCs w:val="22"/>
                <w:lang w:eastAsia="lt-LT"/>
                <w14:ligatures w14:val="none"/>
              </w:rPr>
              <w:t>.</w:t>
            </w:r>
          </w:p>
        </w:tc>
        <w:tc>
          <w:tcPr>
            <w:tcW w:w="1587" w:type="dxa"/>
            <w:tcBorders>
              <w:top w:val="single" w:sz="4" w:space="0" w:color="auto"/>
              <w:left w:val="nil"/>
              <w:bottom w:val="single" w:sz="4" w:space="0" w:color="auto"/>
              <w:right w:val="single" w:sz="4" w:space="0" w:color="auto"/>
            </w:tcBorders>
            <w:hideMark/>
          </w:tcPr>
          <w:p w14:paraId="375B7FCC" w14:textId="28B01D30" w:rsidR="00886683" w:rsidRPr="00C73372" w:rsidRDefault="00F779A8" w:rsidP="00886683">
            <w:pPr>
              <w:keepNext/>
              <w:spacing w:after="0" w:line="240" w:lineRule="auto"/>
              <w:outlineLvl w:val="3"/>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bCs/>
                <w:kern w:val="0"/>
                <w:sz w:val="22"/>
                <w:szCs w:val="22"/>
                <w:lang w:eastAsia="lt-LT"/>
                <w14:ligatures w14:val="none"/>
              </w:rPr>
              <w:t>Virtualios realybės sistema</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Kompl.</w:t>
            </w:r>
          </w:p>
        </w:tc>
        <w:tc>
          <w:tcPr>
            <w:tcW w:w="850" w:type="dxa"/>
            <w:tcBorders>
              <w:top w:val="single" w:sz="4" w:space="0" w:color="auto"/>
              <w:left w:val="nil"/>
              <w:bottom w:val="single" w:sz="4" w:space="0" w:color="auto"/>
              <w:right w:val="single" w:sz="4" w:space="0" w:color="auto"/>
            </w:tcBorders>
          </w:tcPr>
          <w:p w14:paraId="2CACFD6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38235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35479A3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37642C66" w:rsidR="00886683" w:rsidRPr="00C73372" w:rsidRDefault="00F779A8"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0F7B3A15"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056FEE2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5BD3162A" w:rsidR="00886683" w:rsidRPr="00C73372" w:rsidRDefault="00C52DBD"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1EDEE4A0"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13D3A6E3"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62E2F4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767D99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0F2E14F9"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04DE68B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2E6FD8F0"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00370340" w14:textId="77777777" w:rsidR="00D45DA1" w:rsidRPr="003A0583" w:rsidRDefault="00D45DA1" w:rsidP="00D45DA1">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prekė kodo neturi.</w:t>
      </w: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lastRenderedPageBreak/>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4"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4"/>
    <w:p w14:paraId="4B464B69" w14:textId="2828D24B" w:rsidR="00886683" w:rsidRPr="00DE0CD9"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DE0CD9">
        <w:rPr>
          <w:rFonts w:ascii="Times New Roman" w:eastAsia="Calibri" w:hAnsi="Times New Roman" w:cs="Times New Roman"/>
          <w:b/>
          <w:kern w:val="0"/>
          <w:lang w:eastAsia="lt-LT"/>
          <w14:ligatures w14:val="none"/>
        </w:rPr>
        <w:t>Techninės specifikacijos</w:t>
      </w:r>
      <w:r w:rsidR="00D45DA1" w:rsidRPr="00DE0CD9">
        <w:rPr>
          <w:rFonts w:ascii="Times New Roman" w:eastAsia="Calibri" w:hAnsi="Times New Roman" w:cs="Times New Roman"/>
          <w:b/>
          <w:kern w:val="0"/>
          <w:lang w:eastAsia="lt-LT"/>
          <w14:ligatures w14:val="none"/>
        </w:rPr>
        <w:t xml:space="preserve"> </w:t>
      </w:r>
      <w:r w:rsidR="00D45DA1" w:rsidRPr="00C718D6">
        <w:rPr>
          <w:rFonts w:ascii="Times New Roman" w:eastAsia="Calibri" w:hAnsi="Times New Roman" w:cs="Times New Roman"/>
          <w:b/>
          <w:kern w:val="0"/>
          <w:lang w:eastAsia="lt-LT"/>
          <w14:ligatures w14:val="none"/>
        </w:rPr>
        <w:t>bendr</w:t>
      </w:r>
      <w:r w:rsidR="00DE0CD9" w:rsidRPr="00C718D6">
        <w:rPr>
          <w:rFonts w:ascii="Times New Roman" w:eastAsia="Calibri" w:hAnsi="Times New Roman" w:cs="Times New Roman"/>
          <w:b/>
          <w:kern w:val="0"/>
          <w:lang w:eastAsia="lt-LT"/>
          <w14:ligatures w14:val="none"/>
        </w:rPr>
        <w:t>ųjų,</w:t>
      </w:r>
      <w:r w:rsidRPr="00DE0CD9">
        <w:rPr>
          <w:rFonts w:ascii="Times New Roman" w:eastAsia="Calibri" w:hAnsi="Times New Roman" w:cs="Times New Roman"/>
          <w:b/>
          <w:kern w:val="0"/>
          <w:lang w:eastAsia="lt-LT"/>
          <w14:ligatures w14:val="none"/>
        </w:rPr>
        <w:t xml:space="preserve">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3E711" w14:textId="77777777" w:rsidR="00183155" w:rsidRDefault="00183155" w:rsidP="00886683">
      <w:pPr>
        <w:spacing w:after="0" w:line="240" w:lineRule="auto"/>
      </w:pPr>
      <w:r>
        <w:separator/>
      </w:r>
    </w:p>
  </w:endnote>
  <w:endnote w:type="continuationSeparator" w:id="0">
    <w:p w14:paraId="65A61D80" w14:textId="77777777" w:rsidR="00183155" w:rsidRDefault="00183155"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73B80" w14:textId="77777777" w:rsidR="00183155" w:rsidRDefault="00183155" w:rsidP="00886683">
      <w:pPr>
        <w:spacing w:after="0" w:line="240" w:lineRule="auto"/>
      </w:pPr>
      <w:r>
        <w:separator/>
      </w:r>
    </w:p>
  </w:footnote>
  <w:footnote w:type="continuationSeparator" w:id="0">
    <w:p w14:paraId="7DE4C144" w14:textId="77777777" w:rsidR="00183155" w:rsidRDefault="00183155"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5">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169A"/>
    <w:rsid w:val="00002747"/>
    <w:rsid w:val="00002F53"/>
    <w:rsid w:val="00002FD5"/>
    <w:rsid w:val="000119AD"/>
    <w:rsid w:val="00014CA6"/>
    <w:rsid w:val="00016BFC"/>
    <w:rsid w:val="000200B3"/>
    <w:rsid w:val="00020290"/>
    <w:rsid w:val="000230EB"/>
    <w:rsid w:val="0002409E"/>
    <w:rsid w:val="000302B6"/>
    <w:rsid w:val="000523AB"/>
    <w:rsid w:val="00052891"/>
    <w:rsid w:val="00061094"/>
    <w:rsid w:val="0007253E"/>
    <w:rsid w:val="00082BD6"/>
    <w:rsid w:val="000869FA"/>
    <w:rsid w:val="00090591"/>
    <w:rsid w:val="000A447B"/>
    <w:rsid w:val="000A7FA5"/>
    <w:rsid w:val="000B4ED9"/>
    <w:rsid w:val="000B6117"/>
    <w:rsid w:val="000C3BE8"/>
    <w:rsid w:val="000E1070"/>
    <w:rsid w:val="000E7666"/>
    <w:rsid w:val="000F0083"/>
    <w:rsid w:val="000F1763"/>
    <w:rsid w:val="001011AD"/>
    <w:rsid w:val="00102F10"/>
    <w:rsid w:val="00112725"/>
    <w:rsid w:val="00115BF1"/>
    <w:rsid w:val="00123E0D"/>
    <w:rsid w:val="00124121"/>
    <w:rsid w:val="00124F08"/>
    <w:rsid w:val="00125046"/>
    <w:rsid w:val="00130205"/>
    <w:rsid w:val="00142B3F"/>
    <w:rsid w:val="00146735"/>
    <w:rsid w:val="001558D4"/>
    <w:rsid w:val="00156241"/>
    <w:rsid w:val="001636FE"/>
    <w:rsid w:val="0016470C"/>
    <w:rsid w:val="0016769E"/>
    <w:rsid w:val="001767B1"/>
    <w:rsid w:val="00183155"/>
    <w:rsid w:val="001855F4"/>
    <w:rsid w:val="00186018"/>
    <w:rsid w:val="00193072"/>
    <w:rsid w:val="001940DB"/>
    <w:rsid w:val="001D3B1F"/>
    <w:rsid w:val="001E1A61"/>
    <w:rsid w:val="001F03A2"/>
    <w:rsid w:val="001F3686"/>
    <w:rsid w:val="001F7686"/>
    <w:rsid w:val="00210FB7"/>
    <w:rsid w:val="00221CC2"/>
    <w:rsid w:val="00223149"/>
    <w:rsid w:val="0023134B"/>
    <w:rsid w:val="00235085"/>
    <w:rsid w:val="00261C39"/>
    <w:rsid w:val="00265EB2"/>
    <w:rsid w:val="002743AE"/>
    <w:rsid w:val="0027485A"/>
    <w:rsid w:val="00275BB5"/>
    <w:rsid w:val="002803D0"/>
    <w:rsid w:val="00284C95"/>
    <w:rsid w:val="00295E3E"/>
    <w:rsid w:val="002A004F"/>
    <w:rsid w:val="002A3A94"/>
    <w:rsid w:val="002B08EE"/>
    <w:rsid w:val="002B36FD"/>
    <w:rsid w:val="002B7A64"/>
    <w:rsid w:val="002C0E46"/>
    <w:rsid w:val="002D7006"/>
    <w:rsid w:val="002E64C0"/>
    <w:rsid w:val="002E7841"/>
    <w:rsid w:val="002F461A"/>
    <w:rsid w:val="002F4F98"/>
    <w:rsid w:val="00302CB0"/>
    <w:rsid w:val="00313CA2"/>
    <w:rsid w:val="003150A5"/>
    <w:rsid w:val="00320F9D"/>
    <w:rsid w:val="0032621D"/>
    <w:rsid w:val="003421B2"/>
    <w:rsid w:val="00343266"/>
    <w:rsid w:val="003442F3"/>
    <w:rsid w:val="0035770B"/>
    <w:rsid w:val="00376DFD"/>
    <w:rsid w:val="00377E1E"/>
    <w:rsid w:val="003812BB"/>
    <w:rsid w:val="003854CE"/>
    <w:rsid w:val="003A0583"/>
    <w:rsid w:val="003A6326"/>
    <w:rsid w:val="003A7038"/>
    <w:rsid w:val="003B015D"/>
    <w:rsid w:val="003C02E7"/>
    <w:rsid w:val="003C1D0E"/>
    <w:rsid w:val="003C3771"/>
    <w:rsid w:val="003C49F3"/>
    <w:rsid w:val="003D2A1D"/>
    <w:rsid w:val="003D3CC4"/>
    <w:rsid w:val="003D5587"/>
    <w:rsid w:val="003E1E4D"/>
    <w:rsid w:val="003F724B"/>
    <w:rsid w:val="0040737B"/>
    <w:rsid w:val="00407EDE"/>
    <w:rsid w:val="004116AA"/>
    <w:rsid w:val="00411A43"/>
    <w:rsid w:val="00414F82"/>
    <w:rsid w:val="00424734"/>
    <w:rsid w:val="00430924"/>
    <w:rsid w:val="00430947"/>
    <w:rsid w:val="00434FC2"/>
    <w:rsid w:val="00451397"/>
    <w:rsid w:val="00454448"/>
    <w:rsid w:val="0047738A"/>
    <w:rsid w:val="004862F1"/>
    <w:rsid w:val="0048649E"/>
    <w:rsid w:val="00493B45"/>
    <w:rsid w:val="00497E56"/>
    <w:rsid w:val="004A1178"/>
    <w:rsid w:val="004A47A3"/>
    <w:rsid w:val="004A77DC"/>
    <w:rsid w:val="004B480D"/>
    <w:rsid w:val="004B6F56"/>
    <w:rsid w:val="004C28D6"/>
    <w:rsid w:val="004C5735"/>
    <w:rsid w:val="004E3ECF"/>
    <w:rsid w:val="005073A1"/>
    <w:rsid w:val="00511EE7"/>
    <w:rsid w:val="00514262"/>
    <w:rsid w:val="00515913"/>
    <w:rsid w:val="005206CB"/>
    <w:rsid w:val="00520D8F"/>
    <w:rsid w:val="00521C6C"/>
    <w:rsid w:val="00522FCF"/>
    <w:rsid w:val="005268F2"/>
    <w:rsid w:val="00527FD9"/>
    <w:rsid w:val="0053643A"/>
    <w:rsid w:val="00554E00"/>
    <w:rsid w:val="005568FC"/>
    <w:rsid w:val="00557C93"/>
    <w:rsid w:val="005632E2"/>
    <w:rsid w:val="005653CA"/>
    <w:rsid w:val="00566349"/>
    <w:rsid w:val="00583182"/>
    <w:rsid w:val="00587AD5"/>
    <w:rsid w:val="005A5F0B"/>
    <w:rsid w:val="005B1FD2"/>
    <w:rsid w:val="005B3B51"/>
    <w:rsid w:val="005B626E"/>
    <w:rsid w:val="005D1F5E"/>
    <w:rsid w:val="005D3ABC"/>
    <w:rsid w:val="005E57AC"/>
    <w:rsid w:val="006053C1"/>
    <w:rsid w:val="00607A6E"/>
    <w:rsid w:val="00616123"/>
    <w:rsid w:val="00627787"/>
    <w:rsid w:val="00631294"/>
    <w:rsid w:val="00636925"/>
    <w:rsid w:val="00643995"/>
    <w:rsid w:val="006635DD"/>
    <w:rsid w:val="00667378"/>
    <w:rsid w:val="0067547F"/>
    <w:rsid w:val="00677DD5"/>
    <w:rsid w:val="0068170A"/>
    <w:rsid w:val="0068364F"/>
    <w:rsid w:val="00683A2C"/>
    <w:rsid w:val="006863F1"/>
    <w:rsid w:val="00694429"/>
    <w:rsid w:val="00697E79"/>
    <w:rsid w:val="006A4CEA"/>
    <w:rsid w:val="006B4F5B"/>
    <w:rsid w:val="006B6EA5"/>
    <w:rsid w:val="006C34AE"/>
    <w:rsid w:val="006C6556"/>
    <w:rsid w:val="006C673F"/>
    <w:rsid w:val="006D2266"/>
    <w:rsid w:val="006D79DA"/>
    <w:rsid w:val="006E1422"/>
    <w:rsid w:val="006E4790"/>
    <w:rsid w:val="006E7568"/>
    <w:rsid w:val="006F632E"/>
    <w:rsid w:val="007223B5"/>
    <w:rsid w:val="0072285F"/>
    <w:rsid w:val="00725232"/>
    <w:rsid w:val="00731143"/>
    <w:rsid w:val="00744212"/>
    <w:rsid w:val="0074424B"/>
    <w:rsid w:val="00745324"/>
    <w:rsid w:val="00746307"/>
    <w:rsid w:val="0074637F"/>
    <w:rsid w:val="00750894"/>
    <w:rsid w:val="00750DBE"/>
    <w:rsid w:val="00752E44"/>
    <w:rsid w:val="007534BA"/>
    <w:rsid w:val="00773266"/>
    <w:rsid w:val="00780649"/>
    <w:rsid w:val="00783A2E"/>
    <w:rsid w:val="00784AB7"/>
    <w:rsid w:val="00797B7C"/>
    <w:rsid w:val="007B2B9D"/>
    <w:rsid w:val="007B363E"/>
    <w:rsid w:val="007B4D07"/>
    <w:rsid w:val="007B6AF6"/>
    <w:rsid w:val="007C3575"/>
    <w:rsid w:val="007C6903"/>
    <w:rsid w:val="007D26B8"/>
    <w:rsid w:val="007D4FAD"/>
    <w:rsid w:val="007E342F"/>
    <w:rsid w:val="00803BA8"/>
    <w:rsid w:val="00803C52"/>
    <w:rsid w:val="00803F89"/>
    <w:rsid w:val="00807762"/>
    <w:rsid w:val="008159F0"/>
    <w:rsid w:val="00815F4A"/>
    <w:rsid w:val="00816245"/>
    <w:rsid w:val="0082329C"/>
    <w:rsid w:val="0082556F"/>
    <w:rsid w:val="00826719"/>
    <w:rsid w:val="008341AF"/>
    <w:rsid w:val="00846EDA"/>
    <w:rsid w:val="00850FB5"/>
    <w:rsid w:val="008541DE"/>
    <w:rsid w:val="00857967"/>
    <w:rsid w:val="0086034A"/>
    <w:rsid w:val="00872A2B"/>
    <w:rsid w:val="00875204"/>
    <w:rsid w:val="00880133"/>
    <w:rsid w:val="008817D9"/>
    <w:rsid w:val="008863D7"/>
    <w:rsid w:val="0088655D"/>
    <w:rsid w:val="00886683"/>
    <w:rsid w:val="00892A5D"/>
    <w:rsid w:val="008A2BAF"/>
    <w:rsid w:val="008A5D9C"/>
    <w:rsid w:val="008A7108"/>
    <w:rsid w:val="008D5D84"/>
    <w:rsid w:val="008D7972"/>
    <w:rsid w:val="008E0591"/>
    <w:rsid w:val="008E3E16"/>
    <w:rsid w:val="008E46D3"/>
    <w:rsid w:val="008E63C1"/>
    <w:rsid w:val="008F23D6"/>
    <w:rsid w:val="00902304"/>
    <w:rsid w:val="009049F4"/>
    <w:rsid w:val="009148EA"/>
    <w:rsid w:val="00920D62"/>
    <w:rsid w:val="00923E31"/>
    <w:rsid w:val="00935D5D"/>
    <w:rsid w:val="00940DD1"/>
    <w:rsid w:val="00944B3C"/>
    <w:rsid w:val="0094550E"/>
    <w:rsid w:val="009575D9"/>
    <w:rsid w:val="00963797"/>
    <w:rsid w:val="00963DDA"/>
    <w:rsid w:val="00970BE9"/>
    <w:rsid w:val="009764E8"/>
    <w:rsid w:val="0097719C"/>
    <w:rsid w:val="0098526A"/>
    <w:rsid w:val="009945A9"/>
    <w:rsid w:val="00996ABC"/>
    <w:rsid w:val="00997123"/>
    <w:rsid w:val="009A1453"/>
    <w:rsid w:val="009A281D"/>
    <w:rsid w:val="009B03E2"/>
    <w:rsid w:val="009B52D1"/>
    <w:rsid w:val="009C04FF"/>
    <w:rsid w:val="009C0C41"/>
    <w:rsid w:val="009C34E7"/>
    <w:rsid w:val="009D25FE"/>
    <w:rsid w:val="009D7DD4"/>
    <w:rsid w:val="009E0C53"/>
    <w:rsid w:val="00A11A83"/>
    <w:rsid w:val="00A16B0E"/>
    <w:rsid w:val="00A21319"/>
    <w:rsid w:val="00A24CD6"/>
    <w:rsid w:val="00A25773"/>
    <w:rsid w:val="00A362D0"/>
    <w:rsid w:val="00A42BAF"/>
    <w:rsid w:val="00A47D55"/>
    <w:rsid w:val="00A54D1E"/>
    <w:rsid w:val="00A5564E"/>
    <w:rsid w:val="00A70C14"/>
    <w:rsid w:val="00A76BA8"/>
    <w:rsid w:val="00A83911"/>
    <w:rsid w:val="00AA2016"/>
    <w:rsid w:val="00AB177B"/>
    <w:rsid w:val="00AC112A"/>
    <w:rsid w:val="00AC59DA"/>
    <w:rsid w:val="00AE15D0"/>
    <w:rsid w:val="00AF55D5"/>
    <w:rsid w:val="00AF5A7C"/>
    <w:rsid w:val="00AF6863"/>
    <w:rsid w:val="00AF7AD8"/>
    <w:rsid w:val="00B04390"/>
    <w:rsid w:val="00B044A7"/>
    <w:rsid w:val="00B40D35"/>
    <w:rsid w:val="00B45061"/>
    <w:rsid w:val="00B47368"/>
    <w:rsid w:val="00B56DC1"/>
    <w:rsid w:val="00B62203"/>
    <w:rsid w:val="00B65F68"/>
    <w:rsid w:val="00B81395"/>
    <w:rsid w:val="00B842A7"/>
    <w:rsid w:val="00B97F46"/>
    <w:rsid w:val="00BA3BD8"/>
    <w:rsid w:val="00BC09CB"/>
    <w:rsid w:val="00BC1693"/>
    <w:rsid w:val="00BD6AFD"/>
    <w:rsid w:val="00BE5544"/>
    <w:rsid w:val="00BE5BBD"/>
    <w:rsid w:val="00BF31A0"/>
    <w:rsid w:val="00BF661D"/>
    <w:rsid w:val="00C021DB"/>
    <w:rsid w:val="00C126B0"/>
    <w:rsid w:val="00C15BAF"/>
    <w:rsid w:val="00C15E4E"/>
    <w:rsid w:val="00C26196"/>
    <w:rsid w:val="00C342F0"/>
    <w:rsid w:val="00C426B5"/>
    <w:rsid w:val="00C52DBD"/>
    <w:rsid w:val="00C535D4"/>
    <w:rsid w:val="00C53BC1"/>
    <w:rsid w:val="00C56679"/>
    <w:rsid w:val="00C64BD5"/>
    <w:rsid w:val="00C718D6"/>
    <w:rsid w:val="00C73372"/>
    <w:rsid w:val="00C94199"/>
    <w:rsid w:val="00C95EC5"/>
    <w:rsid w:val="00CB0CAA"/>
    <w:rsid w:val="00CB19AD"/>
    <w:rsid w:val="00CB1F3F"/>
    <w:rsid w:val="00CB2156"/>
    <w:rsid w:val="00CC7D47"/>
    <w:rsid w:val="00CD09DC"/>
    <w:rsid w:val="00CE2F1A"/>
    <w:rsid w:val="00CF36CC"/>
    <w:rsid w:val="00CF3AF3"/>
    <w:rsid w:val="00CF6A96"/>
    <w:rsid w:val="00D06691"/>
    <w:rsid w:val="00D0783A"/>
    <w:rsid w:val="00D173FC"/>
    <w:rsid w:val="00D273C3"/>
    <w:rsid w:val="00D30F31"/>
    <w:rsid w:val="00D32087"/>
    <w:rsid w:val="00D40FA4"/>
    <w:rsid w:val="00D45DA1"/>
    <w:rsid w:val="00D60212"/>
    <w:rsid w:val="00D607A6"/>
    <w:rsid w:val="00D700C3"/>
    <w:rsid w:val="00D76EA8"/>
    <w:rsid w:val="00D8515F"/>
    <w:rsid w:val="00D92822"/>
    <w:rsid w:val="00D93CDB"/>
    <w:rsid w:val="00DA1BAE"/>
    <w:rsid w:val="00DB024A"/>
    <w:rsid w:val="00DB2FFF"/>
    <w:rsid w:val="00DB362D"/>
    <w:rsid w:val="00DB45D4"/>
    <w:rsid w:val="00DB5417"/>
    <w:rsid w:val="00DB5811"/>
    <w:rsid w:val="00DB7087"/>
    <w:rsid w:val="00DD4C62"/>
    <w:rsid w:val="00DE0CD9"/>
    <w:rsid w:val="00DE2DDC"/>
    <w:rsid w:val="00DE3CEF"/>
    <w:rsid w:val="00DE3D83"/>
    <w:rsid w:val="00DE58EF"/>
    <w:rsid w:val="00DF736A"/>
    <w:rsid w:val="00DF7685"/>
    <w:rsid w:val="00E05171"/>
    <w:rsid w:val="00E06BFA"/>
    <w:rsid w:val="00E13362"/>
    <w:rsid w:val="00E164E6"/>
    <w:rsid w:val="00E22180"/>
    <w:rsid w:val="00E22EB7"/>
    <w:rsid w:val="00E30D50"/>
    <w:rsid w:val="00E34E28"/>
    <w:rsid w:val="00E37B9F"/>
    <w:rsid w:val="00E40398"/>
    <w:rsid w:val="00E40598"/>
    <w:rsid w:val="00E5030D"/>
    <w:rsid w:val="00E65176"/>
    <w:rsid w:val="00E7243C"/>
    <w:rsid w:val="00E77B37"/>
    <w:rsid w:val="00E80ECD"/>
    <w:rsid w:val="00E945CB"/>
    <w:rsid w:val="00EB4383"/>
    <w:rsid w:val="00EB56FC"/>
    <w:rsid w:val="00EC004D"/>
    <w:rsid w:val="00EC2C91"/>
    <w:rsid w:val="00ED0EA0"/>
    <w:rsid w:val="00ED545A"/>
    <w:rsid w:val="00F109DC"/>
    <w:rsid w:val="00F238F7"/>
    <w:rsid w:val="00F27077"/>
    <w:rsid w:val="00F317A0"/>
    <w:rsid w:val="00F34427"/>
    <w:rsid w:val="00F34771"/>
    <w:rsid w:val="00F367EA"/>
    <w:rsid w:val="00F45E47"/>
    <w:rsid w:val="00F60DB1"/>
    <w:rsid w:val="00F7260C"/>
    <w:rsid w:val="00F72BEE"/>
    <w:rsid w:val="00F75B96"/>
    <w:rsid w:val="00F779A8"/>
    <w:rsid w:val="00F8441F"/>
    <w:rsid w:val="00F85E7C"/>
    <w:rsid w:val="00F8672E"/>
    <w:rsid w:val="00F94695"/>
    <w:rsid w:val="00FA3446"/>
    <w:rsid w:val="00FA3E24"/>
    <w:rsid w:val="00FB1170"/>
    <w:rsid w:val="00FB6A95"/>
    <w:rsid w:val="00FC3FB7"/>
    <w:rsid w:val="00FC4ABD"/>
    <w:rsid w:val="00FC76C3"/>
    <w:rsid w:val="00FD79DF"/>
    <w:rsid w:val="00FE0699"/>
    <w:rsid w:val="00FE168C"/>
    <w:rsid w:val="00FE171F"/>
    <w:rsid w:val="00FE6941"/>
    <w:rsid w:val="00FF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5256307"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5</TotalTime>
  <Pages>33</Pages>
  <Words>54538</Words>
  <Characters>31088</Characters>
  <Application>Microsoft Office Word</Application>
  <DocSecurity>0</DocSecurity>
  <Lines>259</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11</cp:revision>
  <dcterms:created xsi:type="dcterms:W3CDTF">2025-10-21T05:25:00Z</dcterms:created>
  <dcterms:modified xsi:type="dcterms:W3CDTF">2025-12-02T09:33:00Z</dcterms:modified>
</cp:coreProperties>
</file>